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56" w:rsidRDefault="00BF4956" w:rsidP="00BF4956">
      <w:pPr>
        <w:shd w:val="clear" w:color="auto" w:fill="FFFFFF"/>
        <w:spacing w:beforeAutospacing="1" w:after="0" w:line="240" w:lineRule="auto"/>
        <w:jc w:val="center"/>
        <w:rPr>
          <w:lang w:eastAsia="ru-RU"/>
        </w:rPr>
      </w:pPr>
    </w:p>
    <w:p w:rsidR="00F47A46" w:rsidRDefault="00F47A46" w:rsidP="00BF4956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9282224" cy="5721919"/>
            <wp:effectExtent l="0" t="0" r="0" b="0"/>
            <wp:docPr id="3" name="Рисунок 3" descr="C:\Users\Андре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дрей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2" b="40594"/>
                    <a:stretch/>
                  </pic:blipFill>
                  <pic:spPr bwMode="auto">
                    <a:xfrm>
                      <a:off x="0" y="0"/>
                      <a:ext cx="9285898" cy="57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391" w:rsidRPr="00BF4956" w:rsidRDefault="00632391" w:rsidP="00BF4956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lastRenderedPageBreak/>
        <w:t>ПОЯСНИТЕЛЬН</w:t>
      </w:r>
      <w:bookmarkStart w:id="0" w:name="_GoBack"/>
      <w:bookmarkEnd w:id="0"/>
      <w:r w:rsidRPr="00BF4956">
        <w:rPr>
          <w:rFonts w:ascii="Times New Roman" w:hAnsi="Times New Roman" w:cs="Times New Roman"/>
          <w:b/>
          <w:sz w:val="28"/>
          <w:lang w:eastAsia="ru-RU"/>
        </w:rPr>
        <w:t>АЯ ЗАПИСКА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4"/>
          <w:lang w:eastAsia="ru-RU"/>
        </w:rPr>
      </w:pPr>
      <w:r w:rsidRPr="00632391">
        <w:rPr>
          <w:b/>
          <w:bCs/>
          <w:sz w:val="24"/>
          <w:szCs w:val="24"/>
          <w:lang w:eastAsia="ru-RU"/>
        </w:rPr>
        <w:br/>
      </w:r>
      <w:r w:rsid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Программа по физической культуре для 10–11 классов общеобразовательных организаций представляет собой м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тодически оформленную концепцию требований ФГОС СОО и раскрывает их реализацию через конкретное содержание.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мы здорового образа жизни, умеющем использовать ценности физической культуры для укрепления, поддержания зд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ровья и сохранения активного творческого долголетия.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 программе по физической культуре нашли свои отражения объективно сложившиеся реалии современного с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циокультурного развития российского общества, условия деятельности образовательных организаций, возросшие треб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вания родителей, учителей и методистов к совершенствованию содержания общего образования, внедрение новых мет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дик и технологий в учебно-воспитательный процесс.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При формировании основ программы по физической культуре использовались прогрессивные идеи и теоретич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ские положения ведущих педагогических концепций, определяющих 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современное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развитие отечественной системы 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б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разования:</w:t>
      </w:r>
    </w:p>
    <w:p w:rsidR="00632391" w:rsidRPr="00BF4956" w:rsidRDefault="00632391" w:rsidP="00BF495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х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ся, ответственности за судьбу Родины;</w:t>
      </w:r>
    </w:p>
    <w:p w:rsidR="00632391" w:rsidRPr="00BF4956" w:rsidRDefault="00632391" w:rsidP="00BF495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</w:t>
      </w:r>
      <w:proofErr w:type="gramEnd"/>
    </w:p>
    <w:p w:rsidR="00632391" w:rsidRPr="00BF4956" w:rsidRDefault="00632391" w:rsidP="00BF495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632391" w:rsidRPr="00BF4956" w:rsidRDefault="00632391" w:rsidP="00BF495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лении здоровья и развитии физических качеств;</w:t>
      </w:r>
    </w:p>
    <w:p w:rsidR="00632391" w:rsidRPr="00BF4956" w:rsidRDefault="00632391" w:rsidP="00BF495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lastRenderedPageBreak/>
        <w:t>ятельности, укреплению здоровья, повышению функциональных и адаптивных возможностей систем организма, разв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тию жизненно важных физических качеств.</w:t>
      </w:r>
      <w:proofErr w:type="gramEnd"/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Программа обеспечивает преемственность с федеральной образовательной программой основного общего образов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а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ния и предусматривает завершение полного курса обучения 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обучающихся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в области физической культуры.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Общей целью общего образования по физической культуре является формирование разносторонней, физически ра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з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витой личности, способной активно использовать ценности физической культуры для укрепления и длительного сохр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а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стем физической культуры в соответствии с личными интересами и индивидуальными показателями здоровья, особе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Обучающая направленность представляется закреплением основ организации и 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планирования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самостоятельных зан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я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тий оздоровительной, спортивно – </w:t>
      </w:r>
      <w:proofErr w:type="spell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достиженческой</w:t>
      </w:r>
      <w:proofErr w:type="spell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и прикладно – ориентированной физической культурой, обогащен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</w:t>
      </w:r>
      <w:r w:rsid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Результатом этого напра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ления предстают умения в планировании содержания активного отдыха и досуга в структурной организации здорового образа жизни, навыки в проведении 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самостоятельных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занятий кондиционной тренировкой, умения контролировать с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стояние здоровья, физическое развитие и физическую подготовленность.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Воспитывающая направленность программы заключается в содействии активной социализации обучающихся на 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нове формирования научных представлений о социальной сущности физической культуры, её месте и роли в жизнеде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я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зической культуры, приобретение способов общения и коллективного взаимодействия во время совместной учебной, 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г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ровой и соревновательной деятельности, стремление к физическому совершенствованию и укреплению здоровья.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 идеей конструирования программы по физической культуре и её планируемых результатов на уровне среднего общ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вационно-процессуальным (физическое совершенствование).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 целях усиления мотивационной составляющей учебного предмета, придания ей личностно значимого смысла с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BF4956">
        <w:rPr>
          <w:rFonts w:ascii="Times New Roman" w:hAnsi="Times New Roman" w:cs="Times New Roman"/>
          <w:b/>
          <w:color w:val="000000"/>
          <w:sz w:val="28"/>
          <w:szCs w:val="24"/>
          <w:lang w:eastAsia="ru-RU"/>
        </w:rPr>
        <w:t>Инвариантные модули включают в себя содержание базовых видов спорта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: гимнастики, лёгкой атлетики, зи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м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е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ской культуре), спортивных игр, плавания и атлетических единоборств.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ческих упражнений, содействующих обогащению двигательного опыта.</w:t>
      </w:r>
    </w:p>
    <w:p w:rsidR="00632391" w:rsidRPr="00BF4956" w:rsidRDefault="00632391" w:rsidP="00BF4956">
      <w:pPr>
        <w:pStyle w:val="a6"/>
        <w:ind w:left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Вариативные модули объединены в программе по физической культуре модулем «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Спортивная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и физическая подг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товка», содержание которого разрабатывается образовательной организацией на основе федеральной рабочей пр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з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культурно-спортивного комплекса «Готов к труду и обороне», активное вовлечение их в соревновательную деятел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ь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ность.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Исходя из интересов учащихся, традиций конкретного региона или образовательной организации модуль «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Спорти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</w:t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ная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Базовая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физическая подготовка».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4"/>
          <w:lang w:eastAsia="ru-RU"/>
        </w:rPr>
      </w:pP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‌</w:t>
      </w:r>
      <w:r w:rsid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ab/>
      </w:r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Общее число часов, </w:t>
      </w:r>
      <w:proofErr w:type="gramStart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рекомендованных</w:t>
      </w:r>
      <w:proofErr w:type="gramEnd"/>
      <w:r w:rsidRPr="00BF495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для изучения физической культуры, – 136 часов: в 10 классе – 68 часов (2 часа в неделю), в 11 классе – 68 часов (2 часа в неделю).‌‌</w:t>
      </w:r>
    </w:p>
    <w:p w:rsidR="00632391" w:rsidRPr="00BF4956" w:rsidRDefault="00632391" w:rsidP="00BF495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​СОДЕРЖАНИЕ УЧЕБНОГО ПРЕДМЕТА</w:t>
      </w:r>
    </w:p>
    <w:p w:rsidR="00632391" w:rsidRPr="00632391" w:rsidRDefault="00632391" w:rsidP="00BF4956">
      <w:pPr>
        <w:shd w:val="clear" w:color="auto" w:fill="FFFFFF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color w:val="333333"/>
          <w:sz w:val="21"/>
          <w:szCs w:val="21"/>
          <w:lang w:eastAsia="ru-RU"/>
        </w:rPr>
        <w:t>​</w:t>
      </w:r>
      <w:r w:rsidRPr="006323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 КЛАСС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i/>
          <w:iCs/>
          <w:sz w:val="28"/>
          <w:lang w:eastAsia="ru-RU"/>
        </w:rPr>
        <w:lastRenderedPageBreak/>
        <w:t>Знания о физической культуре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Физическая культура как социальное явление. Истоки возникновения культуры как социального явления, характ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</w:t>
      </w:r>
      <w:r w:rsidRPr="00BF4956">
        <w:rPr>
          <w:rFonts w:ascii="Times New Roman" w:hAnsi="Times New Roman" w:cs="Times New Roman"/>
          <w:sz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lang w:eastAsia="ru-RU"/>
        </w:rPr>
        <w:t>зованием физической природы человека.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прикладно-ориентированная, </w:t>
      </w:r>
      <w:proofErr w:type="spellStart"/>
      <w:r w:rsidRPr="00BF4956">
        <w:rPr>
          <w:rFonts w:ascii="Times New Roman" w:hAnsi="Times New Roman" w:cs="Times New Roman"/>
          <w:sz w:val="28"/>
          <w:lang w:eastAsia="ru-RU"/>
        </w:rPr>
        <w:t>соревновательно-достиженческая</w:t>
      </w:r>
      <w:proofErr w:type="spellEnd"/>
      <w:r w:rsidRPr="00BF4956">
        <w:rPr>
          <w:rFonts w:ascii="Times New Roman" w:hAnsi="Times New Roman" w:cs="Times New Roman"/>
          <w:sz w:val="28"/>
          <w:lang w:eastAsia="ru-RU"/>
        </w:rPr>
        <w:t>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Всероссийский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</w:t>
      </w:r>
      <w:r w:rsidRPr="00BF4956">
        <w:rPr>
          <w:rFonts w:ascii="Times New Roman" w:hAnsi="Times New Roman" w:cs="Times New Roman"/>
          <w:sz w:val="28"/>
          <w:lang w:eastAsia="ru-RU"/>
        </w:rPr>
        <w:t>м</w:t>
      </w:r>
      <w:r w:rsidRPr="00BF4956">
        <w:rPr>
          <w:rFonts w:ascii="Times New Roman" w:hAnsi="Times New Roman" w:cs="Times New Roman"/>
          <w:sz w:val="28"/>
          <w:lang w:eastAsia="ru-RU"/>
        </w:rPr>
        <w:t>плекса «Готов к труду и обороне» в современном обществе, нормативные требования пятой ступени для учащихся 16–17 лет.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Законодательные основы развития физической культуры в Российской Федерации. Извлечения из статей, каса</w:t>
      </w:r>
      <w:r w:rsidRPr="00BF4956">
        <w:rPr>
          <w:rFonts w:ascii="Times New Roman" w:hAnsi="Times New Roman" w:cs="Times New Roman"/>
          <w:sz w:val="28"/>
          <w:lang w:eastAsia="ru-RU"/>
        </w:rPr>
        <w:t>ю</w:t>
      </w:r>
      <w:r w:rsidRPr="00BF4956">
        <w:rPr>
          <w:rFonts w:ascii="Times New Roman" w:hAnsi="Times New Roman" w:cs="Times New Roman"/>
          <w:sz w:val="28"/>
          <w:lang w:eastAsia="ru-RU"/>
        </w:rPr>
        <w:t>щихся соблюдения прав и обязанностей граждан в занятиях физической культурой и спортом: Федеральный закон Ро</w:t>
      </w:r>
      <w:r w:rsidRPr="00BF4956">
        <w:rPr>
          <w:rFonts w:ascii="Times New Roman" w:hAnsi="Times New Roman" w:cs="Times New Roman"/>
          <w:sz w:val="28"/>
          <w:lang w:eastAsia="ru-RU"/>
        </w:rPr>
        <w:t>с</w:t>
      </w:r>
      <w:r w:rsidRPr="00BF4956">
        <w:rPr>
          <w:rFonts w:ascii="Times New Roman" w:hAnsi="Times New Roman" w:cs="Times New Roman"/>
          <w:sz w:val="28"/>
          <w:lang w:eastAsia="ru-RU"/>
        </w:rPr>
        <w:t>сийской Федерации «О физической культуре и спорте в Российской Федерации», Федеральный закон Российской Фед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рации «Об образовании в Российской Федерации».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Физическая культура как средство укрепления здоровья человека. Здоровье как базовая ценность человека и общ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ства. Характеристика основных компонентов здоровья, их связь с занятиями физической культурой. Общие представл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ния об истории и развитии популярных систем оздоровительной физической культуры, их целевая ориентация и пре</w:t>
      </w:r>
      <w:r w:rsidRPr="00BF4956">
        <w:rPr>
          <w:rFonts w:ascii="Times New Roman" w:hAnsi="Times New Roman" w:cs="Times New Roman"/>
          <w:sz w:val="28"/>
          <w:lang w:eastAsia="ru-RU"/>
        </w:rPr>
        <w:t>д</w:t>
      </w:r>
      <w:r w:rsidRPr="00BF4956">
        <w:rPr>
          <w:rFonts w:ascii="Times New Roman" w:hAnsi="Times New Roman" w:cs="Times New Roman"/>
          <w:sz w:val="28"/>
          <w:lang w:eastAsia="ru-RU"/>
        </w:rPr>
        <w:t>метное содержание.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i/>
          <w:iCs/>
          <w:sz w:val="28"/>
          <w:lang w:eastAsia="ru-RU"/>
        </w:rPr>
        <w:t>Способы самостоятельной двигательной деятельности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Физкультурно-оздоровительные мероприятия в условиях активного отдыха и досуга. Общее представление о в</w:t>
      </w:r>
      <w:r w:rsidRPr="00BF4956">
        <w:rPr>
          <w:rFonts w:ascii="Times New Roman" w:hAnsi="Times New Roman" w:cs="Times New Roman"/>
          <w:sz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дах и формах деятельности в структурной организации образа жизни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современного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человека (профессиональная, быт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вая и досуговая). Основные типы и виды активного отдыха, их целевое предназначение и содержательное наполнение.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Кондиционная тренировка как системная организация комплексных и целевых занятий оздоровительной физич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ской культурой, особенности планирования физических нагрузок и содержательного наполнения.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Медицинский осмотр учащихся как необходимое условие для организации самостоятельных занятий оздоров</w:t>
      </w:r>
      <w:r w:rsidRPr="00BF4956">
        <w:rPr>
          <w:rFonts w:ascii="Times New Roman" w:hAnsi="Times New Roman" w:cs="Times New Roman"/>
          <w:sz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тельной физической культурой. Контроль текущего состояния организма с помощью пробы </w:t>
      </w:r>
      <w:proofErr w:type="spellStart"/>
      <w:r w:rsidRPr="00BF4956">
        <w:rPr>
          <w:rFonts w:ascii="Times New Roman" w:hAnsi="Times New Roman" w:cs="Times New Roman"/>
          <w:sz w:val="28"/>
          <w:lang w:eastAsia="ru-RU"/>
        </w:rPr>
        <w:t>Руфье</w:t>
      </w:r>
      <w:proofErr w:type="spellEnd"/>
      <w:r w:rsidRPr="00BF4956">
        <w:rPr>
          <w:rFonts w:ascii="Times New Roman" w:hAnsi="Times New Roman" w:cs="Times New Roman"/>
          <w:sz w:val="28"/>
          <w:lang w:eastAsia="ru-RU"/>
        </w:rPr>
        <w:t>, характеристика сп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i/>
          <w:iCs/>
          <w:sz w:val="28"/>
          <w:lang w:eastAsia="ru-RU"/>
        </w:rPr>
        <w:lastRenderedPageBreak/>
        <w:t>Физическое совершенствование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i/>
          <w:iCs/>
          <w:sz w:val="28"/>
          <w:lang w:eastAsia="ru-RU"/>
        </w:rPr>
        <w:t>Физкультурно-оздоровительная деятельность.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Упражнения оздоровительной гимнастики как средство профилактики нарушения осанки и органов зрения, пред</w:t>
      </w:r>
      <w:r w:rsidRPr="00BF4956">
        <w:rPr>
          <w:rFonts w:ascii="Times New Roman" w:hAnsi="Times New Roman" w:cs="Times New Roman"/>
          <w:sz w:val="28"/>
          <w:lang w:eastAsia="ru-RU"/>
        </w:rPr>
        <w:t>у</w:t>
      </w:r>
      <w:r w:rsidRPr="00BF4956">
        <w:rPr>
          <w:rFonts w:ascii="Times New Roman" w:hAnsi="Times New Roman" w:cs="Times New Roman"/>
          <w:sz w:val="28"/>
          <w:lang w:eastAsia="ru-RU"/>
        </w:rPr>
        <w:t>преждения перенапряжения мышц опорно-двигательного аппарата при длительной работе за компьютером.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Атлетическая и аэробная гимнастика как современные оздоровительные системы физической культуры: цель, з</w:t>
      </w:r>
      <w:r w:rsidRPr="00BF4956">
        <w:rPr>
          <w:rFonts w:ascii="Times New Roman" w:hAnsi="Times New Roman" w:cs="Times New Roman"/>
          <w:sz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lang w:eastAsia="ru-RU"/>
        </w:rPr>
        <w:t>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i/>
          <w:iCs/>
          <w:sz w:val="28"/>
          <w:lang w:eastAsia="ru-RU"/>
        </w:rPr>
        <w:t>Спортивно-оздоровительная деятельность.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t>Модуль «</w:t>
      </w:r>
      <w:proofErr w:type="gramStart"/>
      <w:r w:rsidRPr="00BF4956">
        <w:rPr>
          <w:rFonts w:ascii="Times New Roman" w:hAnsi="Times New Roman" w:cs="Times New Roman"/>
          <w:b/>
          <w:sz w:val="28"/>
          <w:lang w:eastAsia="ru-RU"/>
        </w:rPr>
        <w:t>Спортивные</w:t>
      </w:r>
      <w:proofErr w:type="gramEnd"/>
      <w:r w:rsidRPr="00BF4956">
        <w:rPr>
          <w:rFonts w:ascii="Times New Roman" w:hAnsi="Times New Roman" w:cs="Times New Roman"/>
          <w:b/>
          <w:sz w:val="28"/>
          <w:lang w:eastAsia="ru-RU"/>
        </w:rPr>
        <w:t xml:space="preserve"> игры».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t>Футбол.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 Техники игровых действий: вбрасывание мяча с лицевой линии, выполнение углового и штрафного уд</w:t>
      </w:r>
      <w:r w:rsidRPr="00BF4956">
        <w:rPr>
          <w:rFonts w:ascii="Times New Roman" w:hAnsi="Times New Roman" w:cs="Times New Roman"/>
          <w:sz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lang w:eastAsia="ru-RU"/>
        </w:rPr>
        <w:t>ров в изменяющихся игровых ситуациях. Закрепление правил игры в условиях игровой и учебной деятельности.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t>Баскетбол.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 Техника выполнения игровых действий: вбрасывание мяча с лицевой линии, способы овладения м</w:t>
      </w:r>
      <w:r w:rsidRPr="00BF4956">
        <w:rPr>
          <w:rFonts w:ascii="Times New Roman" w:hAnsi="Times New Roman" w:cs="Times New Roman"/>
          <w:sz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чом при «спорном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мяче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>», выполнение штрафных бросков. Выполнение правил 3–8–24 секунды в условиях игровой де</w:t>
      </w:r>
      <w:r w:rsidRPr="00BF4956">
        <w:rPr>
          <w:rFonts w:ascii="Times New Roman" w:hAnsi="Times New Roman" w:cs="Times New Roman"/>
          <w:sz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lang w:eastAsia="ru-RU"/>
        </w:rPr>
        <w:t>тельности. Закрепление правил игры в условиях игровой и учебной деятельности.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t>Волейбол.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 Техника выполнения игровых действий: «постановка блока», атакующий удар (с места и в движении).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Тактические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действия в защите и нападении. Закрепление правил игры в условиях игровой и учебной деятельн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i/>
          <w:iCs/>
          <w:sz w:val="28"/>
          <w:lang w:eastAsia="ru-RU"/>
        </w:rPr>
        <w:t>Прикладно-ориентированная двигательная деятельность.</w:t>
      </w:r>
    </w:p>
    <w:p w:rsid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t>Модуль «</w:t>
      </w:r>
      <w:proofErr w:type="gramStart"/>
      <w:r w:rsidRPr="00BF4956">
        <w:rPr>
          <w:rFonts w:ascii="Times New Roman" w:hAnsi="Times New Roman" w:cs="Times New Roman"/>
          <w:b/>
          <w:sz w:val="28"/>
          <w:lang w:eastAsia="ru-RU"/>
        </w:rPr>
        <w:t>Спортивная</w:t>
      </w:r>
      <w:proofErr w:type="gramEnd"/>
      <w:r w:rsidRPr="00BF4956">
        <w:rPr>
          <w:rFonts w:ascii="Times New Roman" w:hAnsi="Times New Roman" w:cs="Times New Roman"/>
          <w:b/>
          <w:sz w:val="28"/>
          <w:lang w:eastAsia="ru-RU"/>
        </w:rPr>
        <w:t xml:space="preserve"> и физическая подготовка».</w:t>
      </w:r>
      <w:r w:rsidRPr="00BF4956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Техническая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32391" w:rsidRPr="00632391" w:rsidRDefault="00632391" w:rsidP="00BF4956">
      <w:pPr>
        <w:shd w:val="clear" w:color="auto" w:fill="FFFFFF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Cs w:val="21"/>
          <w:lang w:eastAsia="ru-RU"/>
        </w:rPr>
      </w:pPr>
      <w:bookmarkStart w:id="1" w:name="_Toc137510617"/>
      <w:bookmarkEnd w:id="1"/>
      <w:r w:rsidRPr="00632391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11 КЛАСС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Знания о физической культуре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Здоровый образ жизни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современного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человека. Роль и значение адаптации организма в организации и планиров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нии мероприятий здорового образа жизни, характеристика основных этапов адаптации. Основные компоненты здоров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го образа жизни и их влияние на здоровье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современного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человека.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вычек. Личная гигиена, закаливание организма и банные процедуры как компоненты здорового образа жизни.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Понятие «профессионально-ориентированная физическая культура», цель и задачи, содержательное наполнение. Озд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Профилактика травматизма и оказание перовой помощи во время занятий физической культурой. Причины во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никновения травм и способы их предупреждения, правила профилактики травм во время самостоятельных занятий озд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ровительной физической культурой.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Способы и приёмы оказания первой помощи при ушибах разных частей тела и сотрясении мозга, переломах, в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вихах и ранениях, обморожении, солнечном и тепловом ударах.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Способы самостоятельной двигательной деятельности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Современные оздоровительные методы и процедуры в режиме здорового образа жизни. Релаксация как метод во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аутогенная тренировка И. Шульца, дыхательная гимнастика А.Н. Стрельниковой,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синхрогимнастика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по методу «Ключ»).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Массаж как средство оздоровительной физической культуры, правила организации и проведения процедур масс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жа. Основные приёмы самомассажа, их воздействие на организм человека.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Банные процедуры, их назначение и правила проведения, основные способы парения.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Самостоятельная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подготовка к выполнению нормативных требований комплекса «Готов к труду и обороне».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Структу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Техника выполнения обязательных и допо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нительных тестовых упражнений, способы их освоения и оценивания.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Физическое совершенствование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Физкультурно-оздоровительная деятельность.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Упражнения для профилактики острых респираторных заболеваний, целлюлита, снижения массы тела.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Стретчинг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тий кондиционной тренировкой.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Спортивно-оздоровительная деятельность.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Модуль «</w:t>
      </w:r>
      <w:proofErr w:type="gramStart"/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Спортивные</w:t>
      </w:r>
      <w:proofErr w:type="gramEnd"/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игры».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Футбол.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Баскетбол.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Повторение правил игры в баскетбол, соблюдение их в процессе игровой деятельности. Соверше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ствование основных технических приёмов и тактических действий в условиях учебной и игровой деятельности.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Волейбол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. Повторение правил игры в баскетбол, соблюдение их в процессе игровой деятельности. Совершенств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вание основных технических приёмов и тактических действий в условиях учебной и игровой деятельности.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Прикладно-ориентированная двигательная деятельность.</w:t>
      </w:r>
    </w:p>
    <w:p w:rsidR="00BF4956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Модуль «Атлетические единоборства». 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Атлетические единоборства в системе профессионально-ориентированной двигательной деятельности: её цели и задачи, формы организации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тренировочных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занятий. Основные технические приёмы атлетических единоборств и спос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бы их самостоятельного разучивания (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самостраховка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>, стойки, захваты, броски).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Модуль «</w:t>
      </w:r>
      <w:proofErr w:type="gramStart"/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Спортивная</w:t>
      </w:r>
      <w:proofErr w:type="gramEnd"/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физическая подготовка».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Техническая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 специальная физическая подготовка по 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ской подготовки, видов спорта и оздоровительных систем физической культуры, национальных видов спорта, культу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но-этнических игр.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 вариативного модуля «Базовая физическая подготовка».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Общая физическая подготовка.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силовых способностей. Комплексы общеразвивающих и локально воздействующих упражнений, отяг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щённых весом собственного тела и с использованием дополнительных средств (гантелей, эспандера, набивных мячей, штанги и других). Комплексы упражнений на тренажёрных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устройствах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. Упражнения на гимнастических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снарядах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(брусьях, перекладинах, гимнастической стенке и других).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Броски набивного мяча двумя и одной рукой из положений стоя и сидя (вверх, вперёд, назад, в стороны, снизу и сбоку, от груди, из-за головы).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Прыжковые упражнения с дополн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тельным отягощением (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напрыгивание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 спрыгивание, прыжки через скакалку,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многоскоки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, прыжки через препятствия и 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дельных тяжестей (сверстников способом на спине).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Подвижные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игры с силовой направленностью (импровизированный баскетбол с набивным мячом и другое).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Развитие скоростных способностей.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Бег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месте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в максимальном темпе (в упоре о гимнастическую стенку и без упора). Челночный бег. Бег по разме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ке с максимальным темпом.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Повторный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щимся мишеням (катящейся, раскачивающейся, летящей). Ловля теннисного мяча после отскока от пола, стены (правой и левой рукой). Передача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теннисного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мяча в парах правой (левой) рукой и попеременно. Ведение теннисного мяча ног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ми с ускорением по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прямой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, по кругу, вокруг стоек. Прыжки через скакалку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месте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 в движении с максимальной ч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обегание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различных предметов (легкоатлетических стоек, мячей, лежащих на полу или подвешенных на высоте). Эст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феты 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подвижные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игры со скоростной направленностью. Технические действия из базовых видов спорта,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выполняемые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с максимальной скоростью движений.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Развитие выносливости.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Равномерный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и передвижение на лыжах в режимах умеренной и большой интенсивности.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Повторный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и п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редвижение на лыжах в режимах максимальной и субмаксимальной интенсивности. Кроссовый бег и марш-бросок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лыжах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Развитие координации движений.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</w:t>
      </w: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Подвижные и спортивные игры.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Развитие гибкости.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Комплексы общеразвивающих упражнений (активных и пассивных), выполняемых с большой амплитудой движ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полушпагат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, шпагат,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выкруты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гимнастической палки).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Упражнения культурно-этнической направленности. Сюжетно-образные и обрядовые игры. Технические действия нац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ональных видов спорта.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Специальная физическая подготовка.</w:t>
      </w:r>
    </w:p>
    <w:p w:rsidR="00632391" w:rsidRPr="00BF4956" w:rsidRDefault="00632391" w:rsidP="00BF4956">
      <w:pPr>
        <w:pStyle w:val="a6"/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Модуль «Гимнастика»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гибкости. Наклоны туловища вперёд, назад, в стороны с возрастающей амплитудой движений в полож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нии стоя, сидя, сидя ноги в стороны. Упражнения с гимнастической палкой (укороченной скакалкой) для развития п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движности плечевого сустава (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выкруты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>). Комплексы 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полушпагат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>, шпагат, складка, мост).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Броски теннисного мяча правой и левой рукой в подвижную и неподвижную мишень, с места и с разбега.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Касание правой и левой ногой мишеней, подвешенных на разной высоте, с места и с разбега.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Разноо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разные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прыжки через гимнастическую скакалку на месте и с продвижением. Прыжки на точность отталкивания и пр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земления.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стической стенке до посильной высоты, из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ально подобранной массой (движения руками, повороты на месте, наклоны, подскоки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взмахом рук), метание наби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ного мяча из различных исходных положений, комплексы упражнений избирательного воздействия на отдельные м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шечные группы (с увеличивающимся темпом движений без потери качества выполнения), элементы атлетической ги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настики (по типу «подкачки»), приседания на одной ноге «пистолетом» (с опорой на руку для сохранения равновесия).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выносливости. Упражнения с непредельными отягощениями, выполняемые в режиме умеренной инте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сивности в сочетании с напряжением мышц и фиксацией положений тела. Повторное выполнение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гимнастических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упражнений с уменьшающимся интервалом отдыха (по типу «круговой тренировки»). Комплексы упражнений с отяг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щением, выполняемые в режиме непрерывного и интервального методов.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Модуль «Лёгкая атлетика»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выносливости. Бег с максимальной скоростью в режиме повторно-интервального метода. Бег по перес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чённой местности (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кроссовый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бег). Гладкий бег с равномерной скоростью в разных зонах интенсивности.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Повторный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с препятствиями в максимальном темпе.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Равномерный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повторный бег с финальным ускорением (на разные диста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ции).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Равномерный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с дополнительным отягощением в режиме «до отказа».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(на месте, с продвижением в разные стороны). Запрыг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вание с последующим спрыгиванием. Прыжки в глубину по методу ударной тренировки. Прыжки в высоту с продвиж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кальным отягощением на мышечные группы. Комплексы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силовых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упражнений по методу круговой тренировки.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скоростных способностей. Бег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месте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с максимальной скоростью и темпом с опорой на руки и без оп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ры.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Максимальный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в горку и с горки.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Повторный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рение, переходящее в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многоскоки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многоскоки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переходящие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в бег с ускорением. Подвижные и спортивные игры, э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тафеты.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координации движений. Специализированные комплексы упражнений на развитие координации (разр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батываются на основе учебного материала модулей «Гимнастика» и «Спортивные игры»).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Модуль «Зимние виды спорта»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выносливости. Передвижения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лыжах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с равномерной скоростью в режимах умеренной, большой и су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максимальной интенсивности, с соревновательной скоростью.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силовых способностей. Передвижение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лыжах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Модуль «</w:t>
      </w:r>
      <w:proofErr w:type="gramStart"/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Спортивные</w:t>
      </w:r>
      <w:proofErr w:type="gramEnd"/>
      <w:r w:rsidRPr="00BF49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игры»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Баскетбол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. Развитие скоростных способностей. Ходьба и бег в различных направлениях с максимальной скор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стью с внезапными остановками и выполнением различных заданий (например, прыжки вверх, назад, вправо, влево, 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Челночный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(чередование прохождения заданных отрезков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баскетбольного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мяча с ускорением и максимальной скоростью. Прыжки вверх на обеих ногах и на одной ноге с места и с разбега. Прыжки с поворотами на точность приземления. Передача мяча двумя руками от гр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на месте и с передвижен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ем (с дополнительным отягощением и без него). Напрыгивание и спрыгивание с последующим ускорением. Многоскоки с последующим ускорением и ускорение с последующим выполнением многоскоков. Броски набивного мяча из разли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ных исходных положений, с различной траекторией полёта одной рукой и обеими руками, стоя, сидя, в </w:t>
      </w:r>
      <w:proofErr w:type="spell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выносливости.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Повторный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с максимальной скоростью, с уменьшающимся интервалом отдыха. Гла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координации движений. Броски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баскетбольного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ной рукой) после отскока от стены (от пола). Ведение мяча с изменяющейся по команде скоростью и направлением п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редвижения.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szCs w:val="28"/>
          <w:lang w:eastAsia="ru-RU"/>
        </w:rPr>
        <w:t>Футбол.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ми», изменением направления передвижения. Бег в максимальном темпе. Бег и ходьба спиной вперёд с изменением те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па и 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рёд. Прыжки вверх на обеих ногах и одной ноге с продвижением вперёд. Удары по мячу в стенку в максимальном темпе. 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силовых способностей. Комплексы упражнений с дополнительным отягощением на основные мышечные гру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пы. Многоскоки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Развитие выносливости. Равномерный бег на средние и длинные дистанции. Повторные ускорения с уменьша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щимся интервалом отдыха.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Повторный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бег на короткие дистанции с максимальной скоростью и уменьшающимся инте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валом отдыха. Гладкий бег в режиме непрерывно-интервального метода. Передвижение на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лыжах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в режиме большой и умеренной интенсивности.</w:t>
      </w:r>
    </w:p>
    <w:p w:rsidR="00BF4956" w:rsidRDefault="00BF4956" w:rsidP="00BF4956">
      <w:pPr>
        <w:pStyle w:val="a6"/>
        <w:jc w:val="center"/>
        <w:rPr>
          <w:rFonts w:ascii="Times New Roman" w:hAnsi="Times New Roman" w:cs="Times New Roman"/>
          <w:b/>
          <w:sz w:val="28"/>
          <w:lang w:eastAsia="ru-RU"/>
        </w:rPr>
      </w:pPr>
      <w:bookmarkStart w:id="2" w:name="_Toc137548640"/>
      <w:bookmarkEnd w:id="2"/>
    </w:p>
    <w:p w:rsidR="00BF4956" w:rsidRDefault="00BF4956" w:rsidP="00BF4956">
      <w:pPr>
        <w:pStyle w:val="a6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:rsidR="00632391" w:rsidRPr="00BF4956" w:rsidRDefault="00632391" w:rsidP="00BF4956">
      <w:pPr>
        <w:pStyle w:val="a6"/>
        <w:jc w:val="center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sz w:val="28"/>
          <w:lang w:eastAsia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632391" w:rsidRPr="00632391" w:rsidRDefault="00632391" w:rsidP="00632391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32391" w:rsidRPr="00632391" w:rsidRDefault="00632391" w:rsidP="00BF4956">
      <w:pPr>
        <w:shd w:val="clear" w:color="auto" w:fill="FFFFFF"/>
        <w:spacing w:beforeAutospacing="1"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Cs w:val="21"/>
          <w:lang w:eastAsia="ru-RU"/>
        </w:rPr>
      </w:pPr>
      <w:bookmarkStart w:id="3" w:name="_Toc137548641"/>
      <w:bookmarkEnd w:id="3"/>
      <w:r w:rsidRPr="00632391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ЛИЧНОСТНЫЕ РЕЗУЛЬТАТЫ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у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обучающегося будут сфо</w:t>
      </w:r>
      <w:r w:rsidRPr="00BF4956">
        <w:rPr>
          <w:rFonts w:ascii="Times New Roman" w:hAnsi="Times New Roman" w:cs="Times New Roman"/>
          <w:sz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lang w:eastAsia="ru-RU"/>
        </w:rPr>
        <w:t>мированы следующие личностные результаты: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1)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гражданского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сформированность гражданской позиции обучающегося как активного и ответственного члена российского общ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ства;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принятие традиционных национальных, общечеловеческих гуманистических и демократических ценностей;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готовность вести совместную деятельность в интересах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гражданского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общества, участвовать в самоуправлении в образовательной организации;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632391" w:rsidRPr="00BF4956" w:rsidRDefault="00632391" w:rsidP="00BF495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готовность к гуманитарной и волонтёрской деятельности;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lastRenderedPageBreak/>
        <w:t>2)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патриотического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сформированность российской гражданской идентичности, патриотизма, уважения к своему народу, чувства о</w:t>
      </w:r>
      <w:r w:rsidRPr="00BF4956">
        <w:rPr>
          <w:rFonts w:ascii="Times New Roman" w:hAnsi="Times New Roman" w:cs="Times New Roman"/>
          <w:sz w:val="28"/>
          <w:lang w:eastAsia="ru-RU"/>
        </w:rPr>
        <w:t>т</w:t>
      </w:r>
      <w:r w:rsidRPr="00BF4956">
        <w:rPr>
          <w:rFonts w:ascii="Times New Roman" w:hAnsi="Times New Roman" w:cs="Times New Roman"/>
          <w:sz w:val="28"/>
          <w:lang w:eastAsia="ru-RU"/>
        </w:rPr>
        <w:t>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32391" w:rsidRPr="00BF4956" w:rsidRDefault="00632391" w:rsidP="00BF4956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ценностное отношение к государственным символам, историческому и природному наследию, памятникам, тр</w:t>
      </w:r>
      <w:r w:rsidRPr="00BF4956">
        <w:rPr>
          <w:rFonts w:ascii="Times New Roman" w:hAnsi="Times New Roman" w:cs="Times New Roman"/>
          <w:sz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lang w:eastAsia="ru-RU"/>
        </w:rPr>
        <w:t>дициям народов России, достижениям России в науке, искусстве, спорте, технологиях, труде;</w:t>
      </w:r>
    </w:p>
    <w:p w:rsidR="00632391" w:rsidRPr="00BF4956" w:rsidRDefault="00632391" w:rsidP="00BF4956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идейную убеждённость, готовность к служению и защите Отечества, ответственность за его судьбу;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3)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духовно-нравственного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осознание духовных ценностей российского народа;</w:t>
      </w:r>
    </w:p>
    <w:p w:rsidR="00632391" w:rsidRPr="00BF4956" w:rsidRDefault="00632391" w:rsidP="00BF495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сформированность нравственного сознания, этического поведения;</w:t>
      </w:r>
    </w:p>
    <w:p w:rsidR="00632391" w:rsidRPr="00BF4956" w:rsidRDefault="00632391" w:rsidP="00BF495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32391" w:rsidRPr="00BF4956" w:rsidRDefault="00632391" w:rsidP="00BF495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осознание личного вклада в построение устойчивого будущего;</w:t>
      </w:r>
    </w:p>
    <w:p w:rsidR="00632391" w:rsidRPr="00BF4956" w:rsidRDefault="00632391" w:rsidP="00BF4956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ответственное отношение к своим родителям, созданию семьи на основе осознанного принятия ценностей семе</w:t>
      </w:r>
      <w:r w:rsidRPr="00BF4956">
        <w:rPr>
          <w:rFonts w:ascii="Times New Roman" w:hAnsi="Times New Roman" w:cs="Times New Roman"/>
          <w:sz w:val="28"/>
          <w:lang w:eastAsia="ru-RU"/>
        </w:rPr>
        <w:t>й</w:t>
      </w:r>
      <w:r w:rsidRPr="00BF4956">
        <w:rPr>
          <w:rFonts w:ascii="Times New Roman" w:hAnsi="Times New Roman" w:cs="Times New Roman"/>
          <w:sz w:val="28"/>
          <w:lang w:eastAsia="ru-RU"/>
        </w:rPr>
        <w:t>ной жизни в соответствии с традициями народов России;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4)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эстетического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эстетическое отношение к миру, включая эстетику быта, научного и технического творчества, спорта, труда, о</w:t>
      </w:r>
      <w:r w:rsidRPr="00BF4956">
        <w:rPr>
          <w:rFonts w:ascii="Times New Roman" w:hAnsi="Times New Roman" w:cs="Times New Roman"/>
          <w:sz w:val="28"/>
          <w:lang w:eastAsia="ru-RU"/>
        </w:rPr>
        <w:t>б</w:t>
      </w:r>
      <w:r w:rsidRPr="00BF4956">
        <w:rPr>
          <w:rFonts w:ascii="Times New Roman" w:hAnsi="Times New Roman" w:cs="Times New Roman"/>
          <w:sz w:val="28"/>
          <w:lang w:eastAsia="ru-RU"/>
        </w:rPr>
        <w:t>щественных отношений;</w:t>
      </w:r>
    </w:p>
    <w:p w:rsidR="00632391" w:rsidRPr="00BF4956" w:rsidRDefault="00632391" w:rsidP="00BF4956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32391" w:rsidRPr="00BF4956" w:rsidRDefault="00632391" w:rsidP="00BF4956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убеждённость в значимости для личности и общества отечественного и мирового искусства, этнических культу</w:t>
      </w:r>
      <w:r w:rsidRPr="00BF4956">
        <w:rPr>
          <w:rFonts w:ascii="Times New Roman" w:hAnsi="Times New Roman" w:cs="Times New Roman"/>
          <w:sz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lang w:eastAsia="ru-RU"/>
        </w:rPr>
        <w:t>ных традиций и народного творчества;</w:t>
      </w:r>
    </w:p>
    <w:p w:rsidR="00632391" w:rsidRPr="00BF4956" w:rsidRDefault="00632391" w:rsidP="00BF4956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5)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физического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сформированность здорового и безопасного образа жизни, ответственного отношения к своему здоровью;</w:t>
      </w:r>
    </w:p>
    <w:p w:rsidR="00632391" w:rsidRPr="00BF4956" w:rsidRDefault="00632391" w:rsidP="00BF4956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потребность в физическом совершенствовании, занятиях</w:t>
      </w:r>
    </w:p>
    <w:p w:rsidR="00632391" w:rsidRPr="00BF4956" w:rsidRDefault="00632391" w:rsidP="00BF4956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спортивно-оздоровительной деятельностью;</w:t>
      </w:r>
    </w:p>
    <w:p w:rsidR="00632391" w:rsidRPr="00BF4956" w:rsidRDefault="00632391" w:rsidP="00BF4956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6)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трудового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готовность к труду, осознание приобретённых умений и навыков, трудолюбие;</w:t>
      </w:r>
    </w:p>
    <w:p w:rsidR="00632391" w:rsidRPr="00BF4956" w:rsidRDefault="00632391" w:rsidP="00BF4956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lastRenderedPageBreak/>
        <w:t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</w:t>
      </w:r>
    </w:p>
    <w:p w:rsidR="00632391" w:rsidRPr="00BF4956" w:rsidRDefault="00632391" w:rsidP="00BF4956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32391" w:rsidRPr="00BF4956" w:rsidRDefault="00632391" w:rsidP="00BF4956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готовность и способность к образованию и самообразованию на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протяжении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всей жизни;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7)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экологического воспитания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сформированность экологической культуры, понимание влияния социально-экономических процессов на состо</w:t>
      </w:r>
      <w:r w:rsidRPr="00BF4956">
        <w:rPr>
          <w:rFonts w:ascii="Times New Roman" w:hAnsi="Times New Roman" w:cs="Times New Roman"/>
          <w:sz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lang w:eastAsia="ru-RU"/>
        </w:rPr>
        <w:t>ние природной и социальной среды, осознание глобального характера экологических проблем;</w:t>
      </w:r>
      <w:proofErr w:type="gramEnd"/>
    </w:p>
    <w:p w:rsidR="00632391" w:rsidRPr="00BF4956" w:rsidRDefault="00632391" w:rsidP="00BF49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планирование и осуществление действий в окружающей среде на основе знания целей устойчивого развития чел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вечества;</w:t>
      </w:r>
    </w:p>
    <w:p w:rsidR="00632391" w:rsidRPr="00BF4956" w:rsidRDefault="00632391" w:rsidP="00BF49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активное неприятие действий, приносящих вред окружающей среде;</w:t>
      </w:r>
    </w:p>
    <w:p w:rsidR="00632391" w:rsidRPr="00BF4956" w:rsidRDefault="00632391" w:rsidP="00BF49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32391" w:rsidRPr="00BF4956" w:rsidRDefault="00632391" w:rsidP="00BF4956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расширение опыта деятельности экологической направленности.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8) </w:t>
      </w:r>
      <w:r w:rsidRPr="00BF4956">
        <w:rPr>
          <w:rFonts w:ascii="Times New Roman" w:hAnsi="Times New Roman" w:cs="Times New Roman"/>
          <w:b/>
          <w:bCs/>
          <w:sz w:val="28"/>
          <w:lang w:eastAsia="ru-RU"/>
        </w:rPr>
        <w:t>ценности научного познания</w:t>
      </w:r>
      <w:r w:rsidRPr="00BF4956">
        <w:rPr>
          <w:rFonts w:ascii="Times New Roman" w:hAnsi="Times New Roman" w:cs="Times New Roman"/>
          <w:sz w:val="28"/>
          <w:lang w:eastAsia="ru-RU"/>
        </w:rPr>
        <w:t>:</w:t>
      </w:r>
    </w:p>
    <w:p w:rsidR="00632391" w:rsidRPr="00BF4956" w:rsidRDefault="00632391" w:rsidP="00BF4956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диалоге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культур, способствующего осознанию своего места в поликультурном мире;</w:t>
      </w:r>
    </w:p>
    <w:p w:rsidR="00632391" w:rsidRPr="00BF4956" w:rsidRDefault="00632391" w:rsidP="00BF4956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совершенствование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языковой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и читательской культуры как средства взаимодействия между людьми и познанием мира;</w:t>
      </w:r>
    </w:p>
    <w:p w:rsidR="00632391" w:rsidRPr="00BF4956" w:rsidRDefault="00632391" w:rsidP="00BF4956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осознание ценности научной деятельности; готовность осуществлять проектную и исследовательскую деятел</w:t>
      </w:r>
      <w:r w:rsidRPr="00BF4956">
        <w:rPr>
          <w:rFonts w:ascii="Times New Roman" w:hAnsi="Times New Roman" w:cs="Times New Roman"/>
          <w:sz w:val="28"/>
          <w:lang w:eastAsia="ru-RU"/>
        </w:rPr>
        <w:t>ь</w:t>
      </w:r>
      <w:r w:rsidRPr="00BF4956">
        <w:rPr>
          <w:rFonts w:ascii="Times New Roman" w:hAnsi="Times New Roman" w:cs="Times New Roman"/>
          <w:sz w:val="28"/>
          <w:lang w:eastAsia="ru-RU"/>
        </w:rPr>
        <w:t>ность индивидуально и в группе.</w:t>
      </w:r>
    </w:p>
    <w:p w:rsidR="00632391" w:rsidRPr="00632391" w:rsidRDefault="00632391" w:rsidP="00BF4956">
      <w:pPr>
        <w:pStyle w:val="a6"/>
        <w:ind w:left="360"/>
        <w:jc w:val="both"/>
        <w:rPr>
          <w:rFonts w:ascii="Times New Roman" w:eastAsia="Times New Roman" w:hAnsi="Times New Roman" w:cs="Times New Roman"/>
          <w:color w:val="333333"/>
          <w:szCs w:val="21"/>
          <w:lang w:eastAsia="ru-RU"/>
        </w:rPr>
      </w:pPr>
      <w:bookmarkStart w:id="4" w:name="_Toc137510620"/>
      <w:bookmarkEnd w:id="4"/>
      <w:r w:rsidRPr="00BF4956">
        <w:rPr>
          <w:rFonts w:ascii="Times New Roman" w:hAnsi="Times New Roman" w:cs="Times New Roman"/>
          <w:sz w:val="28"/>
          <w:lang w:eastAsia="ru-RU"/>
        </w:rPr>
        <w:br/>
      </w:r>
      <w:r w:rsidRPr="00632391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МЕТАПРЕДМЕТНЫЕ РЕЗУЛЬТАТЫ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_Toc134720971"/>
      <w:bookmarkEnd w:id="5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обучающегося будут сформ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рованы познавательные универсальные учебные действия, коммуникативные универсальные учебные действия, регул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тивные универсальные учебные действия, совместная деятельность.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Познавательные универсальные учебные действия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будут сформированы </w:t>
      </w:r>
      <w:r w:rsidRPr="00BF49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следующие базовые логические действия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 как часть познавательных униве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самостоятельно формулировать и актуализировать проблему, рассматривать её всесторонне;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устанавливать существенный признак или основания для сравнения, классификации и обобщения;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определять цели деятельности, задавать параметры и критерии их достижения;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выявлять закономерности и противоречия в рассматриваемых явлениях;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вносить коррективы в деятельность, оценивать соответствие результатов целям, оценивать риски последствий де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тельности;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32391" w:rsidRPr="00BF4956" w:rsidRDefault="00632391" w:rsidP="00BF4956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развивать креативное мышление при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жизненных проблем.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будут сформированы следующие </w:t>
      </w:r>
      <w:r w:rsidRPr="00BF49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базовые исследовательские действия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 как часть познавательных универсальных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владеть навыками учебно-исследовательской и проектной деятельности, навыками разрешения проблем; спосо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ностью и готовностью к самостоятельному поиску методов решения практических задач, применению различных методов познания;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формирование научного типа мышления, владение научной терминологией, ключевыми понятиями и методами;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выявлять причинно-следственные связи и актуализировать задачу, выдвигать гипотезу её решения, находить арг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менты для доказательства своих утверждений, задавать параметры и критерии решения;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анализировать полученные в ходе решения задачи результаты, критически оценивать их достоверность, прогноз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ровать изменение в новых условиях;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давать оценку новым ситуациям, оценивать приобретённый опыт;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уметь переносить знания в познавательную и практическую области жизнедеятельности;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уметь интегрировать знания из разных предметных областей;</w:t>
      </w:r>
    </w:p>
    <w:p w:rsidR="00632391" w:rsidRPr="00BF4956" w:rsidRDefault="00632391" w:rsidP="00BF4956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 </w:t>
      </w:r>
      <w:r w:rsidRPr="00BF49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умения работать с информацией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 как часть познавательных ун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версальных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владеть навыками получения информации из источников разных типов, самостоятельно осуществлять поиск, ан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лиз, систематизацию и интерпретацию информации различных видов и форм представления;</w:t>
      </w:r>
    </w:p>
    <w:p w:rsidR="00632391" w:rsidRPr="00BF4956" w:rsidRDefault="00632391" w:rsidP="00BF495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создавать тексты в различных форматах с учётом назначения информации и целевой аудитории, выбирая опт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мальную форму представления и визуализации;</w:t>
      </w:r>
    </w:p>
    <w:p w:rsidR="00632391" w:rsidRPr="00BF4956" w:rsidRDefault="00632391" w:rsidP="00BF495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32391" w:rsidRPr="00BF4956" w:rsidRDefault="00632391" w:rsidP="00BF495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использовать средства информационных и коммуникационных технологий в решении когнитивных, коммуник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тивных и организационных задач с соблюдением требований эргономики, техники безопасности, гигиены, ресу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сосбережения, правовых и этических норм, норм информационной безопасности;</w:t>
      </w:r>
    </w:p>
    <w:p w:rsidR="00632391" w:rsidRPr="00BF4956" w:rsidRDefault="00632391" w:rsidP="00BF495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Коммуникативные универсальные учебные действия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осуществлять коммуникации во всех сферах жизни;</w:t>
      </w:r>
    </w:p>
    <w:p w:rsidR="00632391" w:rsidRPr="00BF4956" w:rsidRDefault="00632391" w:rsidP="00BF49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32391" w:rsidRPr="00BF4956" w:rsidRDefault="00632391" w:rsidP="00BF49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владеть различными способами общения и взаимодействия;</w:t>
      </w:r>
    </w:p>
    <w:p w:rsidR="00632391" w:rsidRPr="00BF4956" w:rsidRDefault="00632391" w:rsidP="00BF49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аргументированно вести диалог, уметь смягчать конфликтные ситуации;</w:t>
      </w:r>
    </w:p>
    <w:p w:rsidR="00632391" w:rsidRPr="00BF4956" w:rsidRDefault="00632391" w:rsidP="00BF49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развёрнуто и логично излагать свою точку зрения с использованием языковых средств.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Регулятивные универсальные учебные действия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умения </w:t>
      </w:r>
      <w:r w:rsidRPr="00BF49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самоорганизации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 как часть регулятивных универсальных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ственные задачи в образовательной деятельности и жизненных ситуациях;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давать оценку новым ситуациям;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расширять рамки учебного предмета на основе личных предпочтений;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делать осознанный выбор, аргументировать его, брать ответственность за решение;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оценивать приобретённый опыт;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способствовать формированию и проявлению широкой эрудиции в разных областях знаний;</w:t>
      </w:r>
    </w:p>
    <w:p w:rsidR="00632391" w:rsidRPr="00BF4956" w:rsidRDefault="00632391" w:rsidP="00BF4956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постоянно повышать свой образовательный и культурный уровень;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умения </w:t>
      </w:r>
      <w:r w:rsidRPr="00BF49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самоконтроля, принятия себя и других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 как часть регул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тивных универсальных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владеть навыками познавательной рефлексии как осознанием совершаемых действий и мыслительных процессов, их результатов и оснований;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использовать приёмы рефлексии для оценки ситуации, выбора верного решения;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уметь оценивать риски и своевременно принимать решения по их снижению;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принимать мотивы и аргументы других при анализе результатов деятельности;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принимать себя, понимая свои недостатки и достоинства;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принимать мотивы и аргументы других при анализе результатов деятельности;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признавать своё право и право других на ошибки;</w:t>
      </w:r>
    </w:p>
    <w:p w:rsidR="00632391" w:rsidRPr="00BF4956" w:rsidRDefault="00632391" w:rsidP="00BF4956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развивать способность понимать мир с позиции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человека.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умения </w:t>
      </w:r>
      <w:r w:rsidRPr="00BF495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совместной деятельности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 как часть коммуникативных универсальных учебных действий:</w:t>
      </w:r>
    </w:p>
    <w:p w:rsidR="00632391" w:rsidRPr="00BF4956" w:rsidRDefault="00632391" w:rsidP="00BF4956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понимать и использовать преимущества </w:t>
      </w:r>
      <w:proofErr w:type="gramStart"/>
      <w:r w:rsidRPr="00BF4956">
        <w:rPr>
          <w:rFonts w:ascii="Times New Roman" w:hAnsi="Times New Roman" w:cs="Times New Roman"/>
          <w:sz w:val="28"/>
          <w:szCs w:val="28"/>
          <w:lang w:eastAsia="ru-RU"/>
        </w:rPr>
        <w:t>командной</w:t>
      </w:r>
      <w:proofErr w:type="gramEnd"/>
      <w:r w:rsidRPr="00BF4956">
        <w:rPr>
          <w:rFonts w:ascii="Times New Roman" w:hAnsi="Times New Roman" w:cs="Times New Roman"/>
          <w:sz w:val="28"/>
          <w:szCs w:val="28"/>
          <w:lang w:eastAsia="ru-RU"/>
        </w:rPr>
        <w:t xml:space="preserve"> и индивидуальной работы;</w:t>
      </w:r>
    </w:p>
    <w:p w:rsidR="00632391" w:rsidRPr="00BF4956" w:rsidRDefault="00632391" w:rsidP="00BF4956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32391" w:rsidRPr="00BF4956" w:rsidRDefault="00632391" w:rsidP="00BF4956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принимать цели совместной деятельности, организовывать и координировать действия по её достижению: соста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BF4956">
        <w:rPr>
          <w:rFonts w:ascii="Times New Roman" w:hAnsi="Times New Roman" w:cs="Times New Roman"/>
          <w:sz w:val="28"/>
          <w:szCs w:val="28"/>
          <w:lang w:eastAsia="ru-RU"/>
        </w:rPr>
        <w:t>лять план действий, распределять роли с учётом мнений участников, обсуждать результаты совместной работы;</w:t>
      </w:r>
    </w:p>
    <w:p w:rsidR="00632391" w:rsidRPr="00BF4956" w:rsidRDefault="00632391" w:rsidP="00BF4956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632391" w:rsidRPr="00BF4956" w:rsidRDefault="00632391" w:rsidP="00BF4956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предлагать новые проекты, оценивать идеи с позиции новизны, оригинальности, практической значимости;</w:t>
      </w:r>
    </w:p>
    <w:p w:rsidR="00632391" w:rsidRPr="00BF4956" w:rsidRDefault="00632391" w:rsidP="00BF4956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4956">
        <w:rPr>
          <w:rFonts w:ascii="Times New Roman" w:hAnsi="Times New Roman" w:cs="Times New Roman"/>
          <w:sz w:val="28"/>
          <w:szCs w:val="28"/>
          <w:lang w:eastAsia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632391" w:rsidRPr="00632391" w:rsidRDefault="00632391" w:rsidP="00632391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Cs w:val="21"/>
          <w:lang w:eastAsia="ru-RU"/>
        </w:rPr>
      </w:pPr>
      <w:bookmarkStart w:id="6" w:name="_Toc137510621"/>
      <w:bookmarkEnd w:id="6"/>
      <w:r w:rsidRPr="00632391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ПРЕДМЕТНЫЕ РЕЗУЛЬТАТЫ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К концу обучения </w:t>
      </w: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в 10 классе</w:t>
      </w:r>
      <w:r w:rsidRPr="00BF4956">
        <w:rPr>
          <w:rFonts w:ascii="Times New Roman" w:hAnsi="Times New Roman" w:cs="Times New Roman"/>
          <w:sz w:val="28"/>
          <w:lang w:eastAsia="ru-RU"/>
        </w:rPr>
        <w:t> 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обучающийся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632391" w:rsidRPr="00BF4956" w:rsidRDefault="00632391" w:rsidP="00BF495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Раздел «Знания о физической культуре»:</w:t>
      </w:r>
    </w:p>
    <w:p w:rsidR="00632391" w:rsidRPr="00BF4956" w:rsidRDefault="00632391" w:rsidP="00BF495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lastRenderedPageBreak/>
        <w:t>характеризовать физическую культуру как явление культуры, её направления и формы организации, роль и знач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ние в жизни современного человека и общества;</w:t>
      </w:r>
    </w:p>
    <w:p w:rsidR="00632391" w:rsidRPr="00BF4956" w:rsidRDefault="00632391" w:rsidP="00BF495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ориентироваться в основных статьях Федерального закона «О физической культуре и спорте в Российской Фед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632391" w:rsidRPr="00BF4956" w:rsidRDefault="00632391" w:rsidP="00BF495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Раздел «Организация самостоятельных занятий»:</w:t>
      </w:r>
    </w:p>
    <w:p w:rsidR="00632391" w:rsidRPr="00BF4956" w:rsidRDefault="00632391" w:rsidP="00BF4956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</w:r>
    </w:p>
    <w:p w:rsidR="00632391" w:rsidRPr="00BF4956" w:rsidRDefault="00632391" w:rsidP="00BF4956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направленности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самостоятельных занятий кондиционной тренировкой, оценке её эффективности;</w:t>
      </w:r>
    </w:p>
    <w:p w:rsidR="00632391" w:rsidRPr="00BF4956" w:rsidRDefault="00632391" w:rsidP="00BF4956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планировать системную организацию занятий кондиционной тренировкой, подбирать содержание и контролир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вать направленность тренировочных воздействий на повышение физической работоспособности и выполнение норм Комплекса «Готов к труду и обороне».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Раздел «Физическое совершенствование»:</w:t>
      </w:r>
    </w:p>
    <w:p w:rsidR="00632391" w:rsidRPr="00BF4956" w:rsidRDefault="00632391" w:rsidP="00BF495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</w:r>
      <w:proofErr w:type="gramEnd"/>
    </w:p>
    <w:p w:rsidR="00632391" w:rsidRPr="00BF4956" w:rsidRDefault="00632391" w:rsidP="00BF495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выполнять комплексы упражнений из современных систем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оздоровительной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физической культуры, использовать их для самостоятельных занятий с учётом индивидуальных интересов в физическом развитии и физическом с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вершенствовании;</w:t>
      </w:r>
    </w:p>
    <w:p w:rsidR="00632391" w:rsidRPr="00BF4956" w:rsidRDefault="00632391" w:rsidP="00BF495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632391" w:rsidRPr="00BF4956" w:rsidRDefault="00632391" w:rsidP="00BF495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демонстрировать основные технические и тактические действия в игровых видах спорта в условиях учебной и с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ревновательной деятельности, осуществлять судейство по одному из освоенных видов (футбол, волейбол, баске</w:t>
      </w:r>
      <w:r w:rsidRPr="00BF4956">
        <w:rPr>
          <w:rFonts w:ascii="Times New Roman" w:hAnsi="Times New Roman" w:cs="Times New Roman"/>
          <w:sz w:val="28"/>
          <w:lang w:eastAsia="ru-RU"/>
        </w:rPr>
        <w:t>т</w:t>
      </w:r>
      <w:r w:rsidRPr="00BF4956">
        <w:rPr>
          <w:rFonts w:ascii="Times New Roman" w:hAnsi="Times New Roman" w:cs="Times New Roman"/>
          <w:sz w:val="28"/>
          <w:lang w:eastAsia="ru-RU"/>
        </w:rPr>
        <w:t>бол);</w:t>
      </w:r>
      <w:proofErr w:type="gramEnd"/>
    </w:p>
    <w:p w:rsidR="00632391" w:rsidRPr="00BF4956" w:rsidRDefault="00632391" w:rsidP="00BF495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демонстрировать приросты показателей в развитии основных физических качеств, результатов в тестовых задан</w:t>
      </w:r>
      <w:r w:rsidRPr="00BF4956">
        <w:rPr>
          <w:rFonts w:ascii="Times New Roman" w:hAnsi="Times New Roman" w:cs="Times New Roman"/>
          <w:sz w:val="28"/>
          <w:lang w:eastAsia="ru-RU"/>
        </w:rPr>
        <w:t>и</w:t>
      </w:r>
      <w:r w:rsidRPr="00BF4956">
        <w:rPr>
          <w:rFonts w:ascii="Times New Roman" w:hAnsi="Times New Roman" w:cs="Times New Roman"/>
          <w:sz w:val="28"/>
          <w:lang w:eastAsia="ru-RU"/>
        </w:rPr>
        <w:t>ях Комплекса «Готов к труду и обороне».</w:t>
      </w:r>
    </w:p>
    <w:p w:rsidR="00632391" w:rsidRPr="00BF4956" w:rsidRDefault="00632391" w:rsidP="00BF4956">
      <w:pPr>
        <w:pStyle w:val="a6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lastRenderedPageBreak/>
        <w:br/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К концу обучения </w:t>
      </w: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в 11 классе</w:t>
      </w:r>
      <w:r w:rsidRPr="00BF4956">
        <w:rPr>
          <w:rFonts w:ascii="Times New Roman" w:hAnsi="Times New Roman" w:cs="Times New Roman"/>
          <w:sz w:val="28"/>
          <w:lang w:eastAsia="ru-RU"/>
        </w:rPr>
        <w:t> 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обучающийся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получит следующие предметные результаты по отдельным темам пр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граммы по физической культуре: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Раздел «Знания о физической культуре»:</w:t>
      </w:r>
    </w:p>
    <w:p w:rsidR="00632391" w:rsidRPr="00BF4956" w:rsidRDefault="00632391" w:rsidP="00BF4956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самостоятельных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занятий кондиционной тренировкой;</w:t>
      </w:r>
    </w:p>
    <w:p w:rsidR="00632391" w:rsidRPr="00BF4956" w:rsidRDefault="00632391" w:rsidP="00BF4956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положительно оценивать роль физической культуры в научной организации труда, профилактике профессионал</w:t>
      </w:r>
      <w:r w:rsidRPr="00BF4956">
        <w:rPr>
          <w:rFonts w:ascii="Times New Roman" w:hAnsi="Times New Roman" w:cs="Times New Roman"/>
          <w:sz w:val="28"/>
          <w:lang w:eastAsia="ru-RU"/>
        </w:rPr>
        <w:t>ь</w:t>
      </w:r>
      <w:r w:rsidRPr="00BF4956">
        <w:rPr>
          <w:rFonts w:ascii="Times New Roman" w:hAnsi="Times New Roman" w:cs="Times New Roman"/>
          <w:sz w:val="28"/>
          <w:lang w:eastAsia="ru-RU"/>
        </w:rPr>
        <w:t>ных заболеваний и оптимизации работоспособности, предупреждении раннего старения и сохранении творческого долголетия;</w:t>
      </w:r>
    </w:p>
    <w:p w:rsidR="00632391" w:rsidRPr="00BF4956" w:rsidRDefault="00632391" w:rsidP="00BF4956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Раздел «Организация самостоятельных занятий»:</w:t>
      </w:r>
    </w:p>
    <w:p w:rsidR="00632391" w:rsidRPr="00BF4956" w:rsidRDefault="00632391" w:rsidP="00BF4956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632391" w:rsidRPr="00BF4956" w:rsidRDefault="00632391" w:rsidP="00BF4956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организовывать и проводить сеансы релаксации, банных процедур и самомассажа с целью восстановления орг</w:t>
      </w:r>
      <w:r w:rsidRPr="00BF4956">
        <w:rPr>
          <w:rFonts w:ascii="Times New Roman" w:hAnsi="Times New Roman" w:cs="Times New Roman"/>
          <w:sz w:val="28"/>
          <w:lang w:eastAsia="ru-RU"/>
        </w:rPr>
        <w:t>а</w:t>
      </w:r>
      <w:r w:rsidRPr="00BF4956">
        <w:rPr>
          <w:rFonts w:ascii="Times New Roman" w:hAnsi="Times New Roman" w:cs="Times New Roman"/>
          <w:sz w:val="28"/>
          <w:lang w:eastAsia="ru-RU"/>
        </w:rPr>
        <w:t>низма после умственных и физических нагрузок;</w:t>
      </w:r>
    </w:p>
    <w:p w:rsidR="00632391" w:rsidRPr="00BF4956" w:rsidRDefault="00632391" w:rsidP="00BF4956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зультатов в тестовых испытаниях.</w:t>
      </w:r>
    </w:p>
    <w:p w:rsidR="00632391" w:rsidRPr="00BF4956" w:rsidRDefault="00632391" w:rsidP="00BF495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b/>
          <w:bCs/>
          <w:i/>
          <w:iCs/>
          <w:sz w:val="28"/>
          <w:lang w:eastAsia="ru-RU"/>
        </w:rPr>
        <w:t>Раздел «Физическое совершенствование»:</w:t>
      </w:r>
    </w:p>
    <w:p w:rsidR="00632391" w:rsidRPr="00BF4956" w:rsidRDefault="00632391" w:rsidP="00BF4956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</w:r>
      <w:proofErr w:type="gramEnd"/>
    </w:p>
    <w:p w:rsidR="00632391" w:rsidRPr="00BF4956" w:rsidRDefault="00632391" w:rsidP="00BF4956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 xml:space="preserve">выполнять комплексы упражнений из современных систем </w:t>
      </w:r>
      <w:proofErr w:type="gramStart"/>
      <w:r w:rsidRPr="00BF4956">
        <w:rPr>
          <w:rFonts w:ascii="Times New Roman" w:hAnsi="Times New Roman" w:cs="Times New Roman"/>
          <w:sz w:val="28"/>
          <w:lang w:eastAsia="ru-RU"/>
        </w:rPr>
        <w:t>оздоровительной</w:t>
      </w:r>
      <w:proofErr w:type="gramEnd"/>
      <w:r w:rsidRPr="00BF4956">
        <w:rPr>
          <w:rFonts w:ascii="Times New Roman" w:hAnsi="Times New Roman" w:cs="Times New Roman"/>
          <w:sz w:val="28"/>
          <w:lang w:eastAsia="ru-RU"/>
        </w:rPr>
        <w:t xml:space="preserve">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632391" w:rsidRPr="00BF4956" w:rsidRDefault="00632391" w:rsidP="00BF4956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демонстрировать технику приёмов и защитных действий из атлетических единоборств, выполнять их во взаим</w:t>
      </w:r>
      <w:r w:rsidRPr="00BF4956">
        <w:rPr>
          <w:rFonts w:ascii="Times New Roman" w:hAnsi="Times New Roman" w:cs="Times New Roman"/>
          <w:sz w:val="28"/>
          <w:lang w:eastAsia="ru-RU"/>
        </w:rPr>
        <w:t>о</w:t>
      </w:r>
      <w:r w:rsidRPr="00BF4956">
        <w:rPr>
          <w:rFonts w:ascii="Times New Roman" w:hAnsi="Times New Roman" w:cs="Times New Roman"/>
          <w:sz w:val="28"/>
          <w:lang w:eastAsia="ru-RU"/>
        </w:rPr>
        <w:t>действии с партнёром;</w:t>
      </w:r>
    </w:p>
    <w:p w:rsidR="00632391" w:rsidRPr="00BF4956" w:rsidRDefault="00632391" w:rsidP="00BF4956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lastRenderedPageBreak/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632391" w:rsidRPr="00BF4956" w:rsidRDefault="00632391" w:rsidP="00BF4956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BF4956">
        <w:rPr>
          <w:rFonts w:ascii="Times New Roman" w:hAnsi="Times New Roman" w:cs="Times New Roman"/>
          <w:sz w:val="28"/>
          <w:lang w:eastAsia="ru-RU"/>
        </w:rPr>
        <w:t>выполнять комплексы физических упражнений на развитие основных физических качеств, демонстрировать еж</w:t>
      </w:r>
      <w:r w:rsidRPr="00BF4956">
        <w:rPr>
          <w:rFonts w:ascii="Times New Roman" w:hAnsi="Times New Roman" w:cs="Times New Roman"/>
          <w:sz w:val="28"/>
          <w:lang w:eastAsia="ru-RU"/>
        </w:rPr>
        <w:t>е</w:t>
      </w:r>
      <w:r w:rsidRPr="00BF4956">
        <w:rPr>
          <w:rFonts w:ascii="Times New Roman" w:hAnsi="Times New Roman" w:cs="Times New Roman"/>
          <w:sz w:val="28"/>
          <w:lang w:eastAsia="ru-RU"/>
        </w:rPr>
        <w:t>годные приросты в тестовых заданиях Комплекса «Готов к труду и обороне».</w:t>
      </w: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632391" w:rsidRPr="00632391" w:rsidRDefault="00632391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ТЕМАТИЧЕСКОЕ ПЛАНИРОВАНИЕ</w:t>
      </w: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632391" w:rsidRPr="00BF4956" w:rsidRDefault="00632391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10 КЛАСС</w:t>
      </w: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Pr="00632391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5602"/>
        <w:gridCol w:w="771"/>
        <w:gridCol w:w="2085"/>
        <w:gridCol w:w="2151"/>
        <w:gridCol w:w="3911"/>
      </w:tblGrid>
      <w:tr w:rsidR="00632391" w:rsidRPr="00632391" w:rsidTr="00BF4956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(цифровые) обр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зовательные ресурсы</w:t>
            </w:r>
          </w:p>
        </w:tc>
      </w:tr>
      <w:tr w:rsidR="00632391" w:rsidRPr="00632391" w:rsidTr="00BF4956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 о физической культуре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как социальное явление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546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как средство укрепл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здоровья человека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Способы самостоятельной двигательной деятельности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ФИЗИЧЕСКОЕ СОВЕРШЕНСТВОВАНИЕ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Физкультурно-оздоровительная деятельность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Физкультурно-оздоровительная деятельность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Спортивно-оздоровительная деятельность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игры». Футбол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игры». Баскетбол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игры». Волейбол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Прикладно-ориентированная двигательная деятельность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632391" w:rsidRPr="00632391" w:rsidRDefault="00632391" w:rsidP="005466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Лыжная</w:t>
            </w:r>
            <w:proofErr w:type="gramEnd"/>
            <w:r w:rsid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Спортивная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физическая подготовка»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Спортивная подготовка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физическая подготовка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632391" w:rsidRPr="00BF4956" w:rsidRDefault="00632391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11 КЛАСС</w:t>
      </w: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Pr="00632391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"/>
        <w:gridCol w:w="6051"/>
        <w:gridCol w:w="771"/>
        <w:gridCol w:w="2020"/>
        <w:gridCol w:w="2086"/>
        <w:gridCol w:w="3617"/>
      </w:tblGrid>
      <w:tr w:rsidR="00632391" w:rsidRPr="00632391" w:rsidTr="00BF4956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632391" w:rsidRPr="00632391" w:rsidTr="00BF4956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 о физической культуре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Здоровый образ жизни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современного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Способы самостоятельной двигательной деятельности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оздоровительные методы и проц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дуры в режиме здорового образа жизни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к выполнению но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мативных требований комплекса «Готов к труду и обороне»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ФИЗИЧЕСКОЕ СОВЕРШЕНСТВОВАНИЕ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Физкультурно-оздоровительная деятельность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Физкультурно-оздоровительная деятельность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Спортивно-оздоровительная деятельность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игры». Футбол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игры». Баскетбол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игры». Волейбол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Прикладно-ориентированная двигательная деятельность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632391" w:rsidRPr="00D51394" w:rsidRDefault="00D51394" w:rsidP="00D51394">
            <w:pPr>
              <w:spacing w:after="0" w:line="264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1394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Модуль «Зимние виды спорта».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6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4.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 «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Спортивная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физическая подготовка»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Спортивная подготовка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физическая подготовка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632391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632391" w:rsidRPr="00632391" w:rsidRDefault="00632391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632391" w:rsidRPr="00632391" w:rsidRDefault="0054665F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632391" w:rsidRPr="00632391" w:rsidRDefault="00632391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ПОУРОЧНОЕ ПЛАНИРОВАНИЕ</w:t>
      </w: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632391" w:rsidRPr="00BF4956" w:rsidRDefault="00632391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10 КЛАСС</w:t>
      </w:r>
    </w:p>
    <w:p w:rsidR="00BF4956" w:rsidRPr="00632391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"/>
        <w:gridCol w:w="6044"/>
        <w:gridCol w:w="850"/>
        <w:gridCol w:w="1931"/>
        <w:gridCol w:w="1755"/>
        <w:gridCol w:w="1559"/>
        <w:gridCol w:w="2466"/>
      </w:tblGrid>
      <w:tr w:rsidR="00632391" w:rsidRPr="00632391" w:rsidTr="00D51394">
        <w:trPr>
          <w:tblHeader/>
          <w:tblCellSpacing w:w="15" w:type="dxa"/>
        </w:trPr>
        <w:tc>
          <w:tcPr>
            <w:tcW w:w="487" w:type="dxa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014" w:type="dxa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4506" w:type="dxa"/>
            <w:gridSpan w:val="3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529" w:type="dxa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изуч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421" w:type="dxa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ци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ровые образов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тельные ресурсы</w:t>
            </w:r>
          </w:p>
        </w:tc>
      </w:tr>
      <w:tr w:rsidR="00632391" w:rsidRPr="00632391" w:rsidTr="00D51394">
        <w:trPr>
          <w:tblHeader/>
          <w:tblCellSpacing w:w="15" w:type="dxa"/>
        </w:trPr>
        <w:tc>
          <w:tcPr>
            <w:tcW w:w="487" w:type="dxa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14" w:type="dxa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01" w:type="dxa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1725" w:type="dxa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529" w:type="dxa"/>
            <w:vMerge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vMerge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Здоровый образ жизни как условие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активной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жизнедеятельности человека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физическое, психическое и социальное здоровье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Всероссийский физкультурно-спортивный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 «Готов к труду и обороне» (ГТО)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Основы организации образа жизни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современного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состояния здоровья в процессе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стоятельных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занятий оздоровительной физич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культурой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Оценивание текущего состояния организма с п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мощью субъективных и объективных показат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планирование занятий кондиц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онной тренировкой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профилактики нарушения и коррекции осанки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3.10.24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8.10.24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665F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54665F" w:rsidRPr="00632391" w:rsidRDefault="0054665F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14" w:type="dxa"/>
            <w:hideMark/>
          </w:tcPr>
          <w:p w:rsidR="0054665F" w:rsidRPr="00632391" w:rsidRDefault="0054665F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аэробной гимнастики для 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занятий кондиционной тренировкой</w:t>
            </w:r>
          </w:p>
        </w:tc>
        <w:tc>
          <w:tcPr>
            <w:tcW w:w="820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01" w:type="dxa"/>
            <w:hideMark/>
          </w:tcPr>
          <w:p w:rsidR="0054665F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54665F" w:rsidRPr="00632391" w:rsidRDefault="0054665F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15.10.24</w:t>
            </w:r>
          </w:p>
        </w:tc>
        <w:tc>
          <w:tcPr>
            <w:tcW w:w="2421" w:type="dxa"/>
            <w:hideMark/>
          </w:tcPr>
          <w:p w:rsidR="0054665F" w:rsidRPr="0054665F" w:rsidRDefault="0054665F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футболе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футболе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способностей сре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ствами игры футбол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выносливости средствами игры футбол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технических действий в п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редаче мяча, стоя на месте и в движении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удара по мячу в движении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мини-футболу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судейства игры футбол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баскетболе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баскетболе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способностей сре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ствами игры баскетбол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выносливости средствами игры баске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броска мяча в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зину в движении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броска мяча в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зину в движении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баскетболу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26.12.24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судейства игры баскетбол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14.01.25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и техники безопасности при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выполнении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физических упражнений на уроках лыжной подготовки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Одновременный одношажный ход.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Коньковый ход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Торможение «плугом»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 «плугом»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до 4 км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 переступанием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Передвижение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коньковым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ходом без палок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Бег на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лыжах</w:t>
            </w:r>
            <w:proofErr w:type="gramEnd"/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014" w:type="dxa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5 км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</w:rPr>
              <w:t>азными ходами</w:t>
            </w:r>
          </w:p>
        </w:tc>
        <w:tc>
          <w:tcPr>
            <w:tcW w:w="820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</w:tcPr>
          <w:p w:rsidR="00D4171A" w:rsidRPr="0054665F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25.02.25</w:t>
            </w:r>
          </w:p>
        </w:tc>
        <w:tc>
          <w:tcPr>
            <w:tcW w:w="2421" w:type="dxa"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волейболе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волейболе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Общефизическая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средствами игры волейбол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силовых способностей средствами игры волейбол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способностей сре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ствами игры волейбол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выносливости средствами игры воле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53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нападающего удара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одиночного блока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волейболу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судейства игры волейбол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Бег на 60 м и 100 м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плекса ГТО. Бег на 2000 м (девушки); 3000 м (юноши)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Кросс на 3 км (девушки); 5 км (юноши)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Бег на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лыжах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км (девушки); 5 км (юноши)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Подтягивание из виса на высокой перекладине (юноши); подтягивание из виса л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 на низкой перекладине 90 см (девушки)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Наклон вперед из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стоя на гимнастической скамье, рывок гири 16 кг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Прыжок в длину с места толчком двумя ногами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Поднимание туловища из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 на спине, сгибание и разгибание рук в упоре лежа на полу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Метание гранаты весом 500 г (д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вушки); 700 г (юноши)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Челночный бег 3х10 м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54665F" w:rsidTr="00D51394">
        <w:trPr>
          <w:tblCellSpacing w:w="15" w:type="dxa"/>
        </w:trPr>
        <w:tc>
          <w:tcPr>
            <w:tcW w:w="487" w:type="dxa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014" w:type="dxa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«Мы готовы к ГТО!» (сдача норм ГТО с соблюдением правил и техники выполн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испытаний (тестов) 6 ступени</w:t>
            </w:r>
            <w:proofErr w:type="gramEnd"/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1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22.05.25</w:t>
            </w:r>
          </w:p>
        </w:tc>
        <w:tc>
          <w:tcPr>
            <w:tcW w:w="2421" w:type="dxa"/>
            <w:hideMark/>
          </w:tcPr>
          <w:p w:rsidR="00D4171A" w:rsidRPr="0054665F" w:rsidRDefault="00D4171A" w:rsidP="00F4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D51394">
        <w:trPr>
          <w:tblCellSpacing w:w="15" w:type="dxa"/>
        </w:trPr>
        <w:tc>
          <w:tcPr>
            <w:tcW w:w="6531" w:type="dxa"/>
            <w:gridSpan w:val="2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820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901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5" w:type="dxa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980" w:type="dxa"/>
            <w:gridSpan w:val="2"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632391" w:rsidRPr="00BF4956" w:rsidRDefault="00632391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11 КЛАСС</w:t>
      </w:r>
    </w:p>
    <w:p w:rsidR="00BF4956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F4956" w:rsidRPr="00632391" w:rsidRDefault="00BF4956" w:rsidP="0063239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5951"/>
        <w:gridCol w:w="771"/>
        <w:gridCol w:w="1852"/>
        <w:gridCol w:w="1918"/>
        <w:gridCol w:w="1286"/>
        <w:gridCol w:w="2828"/>
      </w:tblGrid>
      <w:tr w:rsidR="00632391" w:rsidRPr="00632391" w:rsidTr="00BF4956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</w:t>
            </w:r>
          </w:p>
        </w:tc>
        <w:tc>
          <w:tcPr>
            <w:tcW w:w="0" w:type="auto"/>
            <w:vMerge w:val="restart"/>
            <w:hideMark/>
          </w:tcPr>
          <w:p w:rsidR="00632391" w:rsidRPr="00632391" w:rsidRDefault="00632391" w:rsidP="0063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цифр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образовательные ресурсы</w:t>
            </w:r>
          </w:p>
        </w:tc>
      </w:tr>
      <w:tr w:rsidR="00632391" w:rsidRPr="00632391" w:rsidTr="00BF4956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632391" w:rsidRPr="00632391" w:rsidRDefault="00632391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32391" w:rsidRPr="00632391" w:rsidRDefault="00632391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организма и здоровье человека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Здоровый образ жизни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современного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индивидуального расхода энергии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профессиональная де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тельность человека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травматизма во время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занятий оздоровительной физической культурой и спортом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первой помощи при травмах (вывихи, переломы, ушибы)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первой помощи при обморожении, 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солнечном и тепловом ударах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Оздоровительные мероприятия и процедуры в режиме учебного дня и недели: массаж и сам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массаж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Оздоровительные мероприятия и процедуры в режиме учебного дня и недели: банные проц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дуры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Релаксация в системной организации меропри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здорового образа жизни: дыхательная ги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настика А.Н. Стрельниковой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Релаксация в системной организации меропри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тий здорового образа жизни: </w:t>
            </w:r>
            <w:proofErr w:type="spell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синхрогимнастика</w:t>
            </w:r>
            <w:proofErr w:type="spell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«Ключ»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к выполнению нормативных требований комплекса ГТО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54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профилактики острых респир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торных заболеваний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силовой гимнастики (шейпинг)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на повышение подви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суставов и эластичности мышц (</w:t>
            </w:r>
            <w:proofErr w:type="spell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чинг</w:t>
            </w:r>
            <w:proofErr w:type="spell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футболе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футболе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способностей сре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ствами игры футбол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выносливости средствами игры футбол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технической и тактической подготовки в футболе в условиях учебной и и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ровой деятельности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мини-футболу (на 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 футбольном поле)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футболу (на большом поле)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баскетболе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баскетболе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способностей сре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ствами игры баскетбол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выносливости средствами игры ба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кетбол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техники перехвата мяча, на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 передвижении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выполнения штрафного броска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баскетболу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</w:tcPr>
          <w:p w:rsidR="00D4171A" w:rsidRPr="0054665F" w:rsidRDefault="00D4171A" w:rsidP="0054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Правила поведения и техники безопасности при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выполнении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физических упражнений на уроках лыжной подготовки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>Одновременный одношажный ход.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>Коньковый ход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30.01.25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>Торможение «плугом»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0" w:type="auto"/>
          </w:tcPr>
          <w:p w:rsidR="00D4171A" w:rsidRPr="00632391" w:rsidRDefault="00D4171A" w:rsidP="005466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подъема в гору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Передвижение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</w:rPr>
              <w:t>коньковым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 ходом без палок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546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Бег на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</w:rPr>
              <w:t>лыжах</w:t>
            </w:r>
            <w:proofErr w:type="gramEnd"/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>Прохождение дистанции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Попеременный </w:t>
            </w:r>
            <w:proofErr w:type="spellStart"/>
            <w:r w:rsidRPr="0054665F">
              <w:rPr>
                <w:rFonts w:ascii="Times New Roman" w:eastAsia="Times New Roman" w:hAnsi="Times New Roman" w:cs="Times New Roman"/>
                <w:sz w:val="28"/>
              </w:rPr>
              <w:t>двухшажный</w:t>
            </w:r>
            <w:proofErr w:type="spellEnd"/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 ход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54665F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>Прохождение дистанции 5 км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</w:rPr>
              <w:t>.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</w:rPr>
              <w:t>р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</w:rPr>
              <w:t>азными ходами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D51394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Передвижение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</w:rPr>
              <w:t>коньковым</w:t>
            </w:r>
            <w:proofErr w:type="gramEnd"/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 ходом без палок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D51394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0" w:type="auto"/>
          </w:tcPr>
          <w:p w:rsidR="00D4171A" w:rsidRPr="0054665F" w:rsidRDefault="00D4171A" w:rsidP="00F47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4665F">
              <w:rPr>
                <w:rFonts w:ascii="Times New Roman" w:eastAsia="Times New Roman" w:hAnsi="Times New Roman" w:cs="Times New Roman"/>
                <w:sz w:val="28"/>
              </w:rPr>
              <w:t xml:space="preserve">Бег на </w:t>
            </w:r>
            <w:proofErr w:type="gramStart"/>
            <w:r w:rsidRPr="0054665F">
              <w:rPr>
                <w:rFonts w:ascii="Times New Roman" w:eastAsia="Times New Roman" w:hAnsi="Times New Roman" w:cs="Times New Roman"/>
                <w:sz w:val="28"/>
              </w:rPr>
              <w:t>лыжах</w:t>
            </w:r>
            <w:proofErr w:type="gramEnd"/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волейболе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в волейболе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физическая подготовка в волейболе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физических каче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ср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едствами игры волейбол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физических каче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ср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едствами игры волейбол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нападающего уд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 в условиях моделируемых игровых ситуаций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Тренировочные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волейболу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Бег на 60 м и 100 м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Бег на 2000 м (девушки); 3000 м 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(юноши)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Кросс на 3 км (девушки); 5 км (юноши)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Бег на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лыжах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км (девушки); 5 км (юноши)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30.04.25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Подтягивание из виса на высокой перекладине (юноши); подтягивание из виса л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 на низкой перекладине 90 см (девушки)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Наклон вперед из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стоя на гимнастической скамье, рывок гири 16 кг.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ГТО: Прыжок в длину с места толчком двумя ногами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плекса ГТО. Поднимание туловища из </w:t>
            </w: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proofErr w:type="gramEnd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 на спине, сгибание и разгибание рук в упоре лежа на полу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Метание гранаты весом 500 г (д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вушки), 700 г (юноши)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техника выполнения норматива ко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плекса ГТО. Челночный бег 3х10 м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«Мы готовы к ГТО!» (сдача норм ГТО с соблюдением правил и техники выполн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испытаний (тестов) 6 или 7 ступеней</w:t>
            </w:r>
            <w:proofErr w:type="gramEnd"/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24.05.25</w:t>
            </w:r>
          </w:p>
        </w:tc>
        <w:tc>
          <w:tcPr>
            <w:tcW w:w="0" w:type="auto"/>
            <w:hideMark/>
          </w:tcPr>
          <w:p w:rsidR="00D4171A" w:rsidRPr="00632391" w:rsidRDefault="00D4171A" w:rsidP="00632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171A" w:rsidRPr="00632391" w:rsidTr="00BF4956">
        <w:trPr>
          <w:tblCellSpacing w:w="15" w:type="dxa"/>
        </w:trPr>
        <w:tc>
          <w:tcPr>
            <w:tcW w:w="0" w:type="auto"/>
            <w:gridSpan w:val="2"/>
            <w:hideMark/>
          </w:tcPr>
          <w:p w:rsidR="00D4171A" w:rsidRPr="00632391" w:rsidRDefault="00D4171A" w:rsidP="006323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D4171A" w:rsidRPr="00632391" w:rsidRDefault="00D4171A" w:rsidP="00D4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:rsidR="00D4171A" w:rsidRPr="00632391" w:rsidRDefault="00D4171A" w:rsidP="00F4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D4171A" w:rsidRDefault="00D4171A" w:rsidP="00632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4171A" w:rsidRDefault="00D4171A" w:rsidP="00632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4171A" w:rsidRDefault="00D4171A" w:rsidP="00632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4171A" w:rsidRDefault="00D4171A" w:rsidP="00632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32391" w:rsidRPr="00632391" w:rsidRDefault="00632391" w:rsidP="00632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632391" w:rsidRPr="00632391" w:rsidRDefault="00632391" w:rsidP="00632391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:rsidR="00632391" w:rsidRPr="00632391" w:rsidRDefault="00632391" w:rsidP="00632391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</w:t>
      </w:r>
      <w:r w:rsidRPr="0063239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‌​</w:t>
      </w:r>
    </w:p>
    <w:p w:rsidR="00632391" w:rsidRPr="00632391" w:rsidRDefault="00632391" w:rsidP="00632391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:rsidR="00632391" w:rsidRPr="00632391" w:rsidRDefault="00632391" w:rsidP="00632391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632391" w:rsidRPr="00632391" w:rsidRDefault="00632391" w:rsidP="00632391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:rsidR="00632391" w:rsidRPr="00632391" w:rsidRDefault="00632391" w:rsidP="00632391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  <w:r w:rsidRPr="0063239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632391" w:rsidRPr="00632391" w:rsidRDefault="00632391" w:rsidP="00632391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32391" w:rsidRPr="00632391" w:rsidRDefault="00632391" w:rsidP="00632391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47242B" w:rsidRPr="00D4171A" w:rsidRDefault="00632391" w:rsidP="00D4171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23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sectPr w:rsidR="0047242B" w:rsidRPr="00D4171A" w:rsidSect="00D51394">
      <w:footerReference w:type="default" r:id="rId11"/>
      <w:pgSz w:w="16838" w:h="11906" w:orient="landscape"/>
      <w:pgMar w:top="1134" w:right="1134" w:bottom="850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28" w:rsidRDefault="008A2828" w:rsidP="0054665F">
      <w:pPr>
        <w:spacing w:after="0" w:line="240" w:lineRule="auto"/>
      </w:pPr>
      <w:r>
        <w:separator/>
      </w:r>
    </w:p>
  </w:endnote>
  <w:endnote w:type="continuationSeparator" w:id="0">
    <w:p w:rsidR="008A2828" w:rsidRDefault="008A2828" w:rsidP="00546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337752"/>
      <w:docPartObj>
        <w:docPartGallery w:val="Page Numbers (Bottom of Page)"/>
        <w:docPartUnique/>
      </w:docPartObj>
    </w:sdtPr>
    <w:sdtContent>
      <w:p w:rsidR="00F47A46" w:rsidRDefault="00F47A4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C8D">
          <w:rPr>
            <w:noProof/>
          </w:rPr>
          <w:t>2</w:t>
        </w:r>
        <w:r>
          <w:fldChar w:fldCharType="end"/>
        </w:r>
      </w:p>
    </w:sdtContent>
  </w:sdt>
  <w:p w:rsidR="00F47A46" w:rsidRDefault="00F47A4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28" w:rsidRDefault="008A2828" w:rsidP="0054665F">
      <w:pPr>
        <w:spacing w:after="0" w:line="240" w:lineRule="auto"/>
      </w:pPr>
      <w:r>
        <w:separator/>
      </w:r>
    </w:p>
  </w:footnote>
  <w:footnote w:type="continuationSeparator" w:id="0">
    <w:p w:rsidR="008A2828" w:rsidRDefault="008A2828" w:rsidP="005466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6738"/>
    <w:multiLevelType w:val="hybridMultilevel"/>
    <w:tmpl w:val="3094F6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B49BC"/>
    <w:multiLevelType w:val="hybridMultilevel"/>
    <w:tmpl w:val="D1564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F6908"/>
    <w:multiLevelType w:val="hybridMultilevel"/>
    <w:tmpl w:val="54548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20086"/>
    <w:multiLevelType w:val="hybridMultilevel"/>
    <w:tmpl w:val="7C00A3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A4181"/>
    <w:multiLevelType w:val="hybridMultilevel"/>
    <w:tmpl w:val="4642E2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06E02"/>
    <w:multiLevelType w:val="hybridMultilevel"/>
    <w:tmpl w:val="11A073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06C4A"/>
    <w:multiLevelType w:val="hybridMultilevel"/>
    <w:tmpl w:val="289425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81A7B"/>
    <w:multiLevelType w:val="hybridMultilevel"/>
    <w:tmpl w:val="2376B3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6563B"/>
    <w:multiLevelType w:val="hybridMultilevel"/>
    <w:tmpl w:val="B93811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47F4A"/>
    <w:multiLevelType w:val="hybridMultilevel"/>
    <w:tmpl w:val="32F8BB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349E5"/>
    <w:multiLevelType w:val="hybridMultilevel"/>
    <w:tmpl w:val="26B07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C58BA"/>
    <w:multiLevelType w:val="hybridMultilevel"/>
    <w:tmpl w:val="623E6F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551DC2"/>
    <w:multiLevelType w:val="hybridMultilevel"/>
    <w:tmpl w:val="8C004E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A1672"/>
    <w:multiLevelType w:val="hybridMultilevel"/>
    <w:tmpl w:val="9062A3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5A1689"/>
    <w:multiLevelType w:val="hybridMultilevel"/>
    <w:tmpl w:val="8DDA44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F6213"/>
    <w:multiLevelType w:val="hybridMultilevel"/>
    <w:tmpl w:val="9E3E2A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4E2B8A"/>
    <w:multiLevelType w:val="hybridMultilevel"/>
    <w:tmpl w:val="2CAE9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847A7D"/>
    <w:multiLevelType w:val="hybridMultilevel"/>
    <w:tmpl w:val="DC4846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330C8"/>
    <w:multiLevelType w:val="hybridMultilevel"/>
    <w:tmpl w:val="445A9D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9F7F00"/>
    <w:multiLevelType w:val="hybridMultilevel"/>
    <w:tmpl w:val="06AC6D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F757C4"/>
    <w:multiLevelType w:val="hybridMultilevel"/>
    <w:tmpl w:val="851626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143ECE"/>
    <w:multiLevelType w:val="hybridMultilevel"/>
    <w:tmpl w:val="39141B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0"/>
  </w:num>
  <w:num w:numId="4">
    <w:abstractNumId w:val="9"/>
  </w:num>
  <w:num w:numId="5">
    <w:abstractNumId w:val="18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14"/>
  </w:num>
  <w:num w:numId="11">
    <w:abstractNumId w:val="6"/>
  </w:num>
  <w:num w:numId="12">
    <w:abstractNumId w:val="20"/>
  </w:num>
  <w:num w:numId="13">
    <w:abstractNumId w:val="13"/>
  </w:num>
  <w:num w:numId="14">
    <w:abstractNumId w:val="2"/>
  </w:num>
  <w:num w:numId="15">
    <w:abstractNumId w:val="17"/>
  </w:num>
  <w:num w:numId="16">
    <w:abstractNumId w:val="7"/>
  </w:num>
  <w:num w:numId="17">
    <w:abstractNumId w:val="8"/>
  </w:num>
  <w:num w:numId="18">
    <w:abstractNumId w:val="19"/>
  </w:num>
  <w:num w:numId="19">
    <w:abstractNumId w:val="1"/>
  </w:num>
  <w:num w:numId="20">
    <w:abstractNumId w:val="12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91"/>
    <w:rsid w:val="00021CCF"/>
    <w:rsid w:val="001E0559"/>
    <w:rsid w:val="00432C8D"/>
    <w:rsid w:val="0047242B"/>
    <w:rsid w:val="0054665F"/>
    <w:rsid w:val="00632391"/>
    <w:rsid w:val="008A2828"/>
    <w:rsid w:val="00BF4956"/>
    <w:rsid w:val="00D4171A"/>
    <w:rsid w:val="00D51394"/>
    <w:rsid w:val="00F4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32391"/>
  </w:style>
  <w:style w:type="paragraph" w:styleId="a3">
    <w:name w:val="Normal (Web)"/>
    <w:basedOn w:val="a"/>
    <w:uiPriority w:val="99"/>
    <w:unhideWhenUsed/>
    <w:rsid w:val="00632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2391"/>
    <w:rPr>
      <w:b/>
      <w:bCs/>
    </w:rPr>
  </w:style>
  <w:style w:type="character" w:customStyle="1" w:styleId="placeholder-mask">
    <w:name w:val="placeholder-mask"/>
    <w:basedOn w:val="a0"/>
    <w:rsid w:val="00632391"/>
  </w:style>
  <w:style w:type="character" w:customStyle="1" w:styleId="placeholder">
    <w:name w:val="placeholder"/>
    <w:basedOn w:val="a0"/>
    <w:rsid w:val="00632391"/>
  </w:style>
  <w:style w:type="character" w:styleId="a5">
    <w:name w:val="Emphasis"/>
    <w:basedOn w:val="a0"/>
    <w:uiPriority w:val="20"/>
    <w:qFormat/>
    <w:rsid w:val="00632391"/>
    <w:rPr>
      <w:i/>
      <w:iCs/>
    </w:rPr>
  </w:style>
  <w:style w:type="paragraph" w:styleId="a6">
    <w:name w:val="No Spacing"/>
    <w:uiPriority w:val="1"/>
    <w:qFormat/>
    <w:rsid w:val="00632391"/>
    <w:pPr>
      <w:spacing w:after="0" w:line="240" w:lineRule="auto"/>
    </w:pPr>
  </w:style>
  <w:style w:type="table" w:styleId="a7">
    <w:name w:val="Table Grid"/>
    <w:basedOn w:val="a1"/>
    <w:uiPriority w:val="59"/>
    <w:rsid w:val="00632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2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1CC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46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665F"/>
  </w:style>
  <w:style w:type="paragraph" w:styleId="ac">
    <w:name w:val="footer"/>
    <w:basedOn w:val="a"/>
    <w:link w:val="ad"/>
    <w:uiPriority w:val="99"/>
    <w:unhideWhenUsed/>
    <w:rsid w:val="00546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66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32391"/>
  </w:style>
  <w:style w:type="paragraph" w:styleId="a3">
    <w:name w:val="Normal (Web)"/>
    <w:basedOn w:val="a"/>
    <w:uiPriority w:val="99"/>
    <w:unhideWhenUsed/>
    <w:rsid w:val="00632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2391"/>
    <w:rPr>
      <w:b/>
      <w:bCs/>
    </w:rPr>
  </w:style>
  <w:style w:type="character" w:customStyle="1" w:styleId="placeholder-mask">
    <w:name w:val="placeholder-mask"/>
    <w:basedOn w:val="a0"/>
    <w:rsid w:val="00632391"/>
  </w:style>
  <w:style w:type="character" w:customStyle="1" w:styleId="placeholder">
    <w:name w:val="placeholder"/>
    <w:basedOn w:val="a0"/>
    <w:rsid w:val="00632391"/>
  </w:style>
  <w:style w:type="character" w:styleId="a5">
    <w:name w:val="Emphasis"/>
    <w:basedOn w:val="a0"/>
    <w:uiPriority w:val="20"/>
    <w:qFormat/>
    <w:rsid w:val="00632391"/>
    <w:rPr>
      <w:i/>
      <w:iCs/>
    </w:rPr>
  </w:style>
  <w:style w:type="paragraph" w:styleId="a6">
    <w:name w:val="No Spacing"/>
    <w:uiPriority w:val="1"/>
    <w:qFormat/>
    <w:rsid w:val="00632391"/>
    <w:pPr>
      <w:spacing w:after="0" w:line="240" w:lineRule="auto"/>
    </w:pPr>
  </w:style>
  <w:style w:type="table" w:styleId="a7">
    <w:name w:val="Table Grid"/>
    <w:basedOn w:val="a1"/>
    <w:uiPriority w:val="59"/>
    <w:rsid w:val="00632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2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1CC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46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665F"/>
  </w:style>
  <w:style w:type="paragraph" w:styleId="ac">
    <w:name w:val="footer"/>
    <w:basedOn w:val="a"/>
    <w:link w:val="ad"/>
    <w:uiPriority w:val="99"/>
    <w:unhideWhenUsed/>
    <w:rsid w:val="00546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6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92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289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6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55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7315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73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5598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85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670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1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85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7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8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53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39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9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1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35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3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30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7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94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8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6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1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67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7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14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26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04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0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06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15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88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2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83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31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81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968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7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18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50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01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16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28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7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42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61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8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51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56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3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3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0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95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87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2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6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61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23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53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1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75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1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99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87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06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5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29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1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33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60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68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7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0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6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27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2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4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96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5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9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65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3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3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30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01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78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88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7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0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4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70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166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75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82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16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57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82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16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05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8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7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1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3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32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31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57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7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83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2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15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8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06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83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12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17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3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543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69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8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00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94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7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7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15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5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84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0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56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62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2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92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0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49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5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28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2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88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9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54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32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3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30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2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5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1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64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30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35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0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8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45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02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5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58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7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05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45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72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91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8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57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60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08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1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21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60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62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7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02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43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70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79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2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1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4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9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74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66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67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0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1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47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9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87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65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46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9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57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1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4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48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10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3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69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23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93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7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03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95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62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1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48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94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1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98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2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4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9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01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3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0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07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02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7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34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1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02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11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54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0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35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8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9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95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9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5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36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8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92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2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97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04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0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53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51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97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37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92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93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2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21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14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86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9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3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8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13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4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58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5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0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42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87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36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20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4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33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2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9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52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26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0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6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1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90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53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2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8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91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24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69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95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8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96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2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7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2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8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61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4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43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5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17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49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5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99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66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84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20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43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6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3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4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0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15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1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2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8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98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8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96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35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24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81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64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27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88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36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40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3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2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88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48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7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99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85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98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73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47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23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69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13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18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95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75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60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88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4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3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16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80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86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77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33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40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5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44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24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9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77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9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26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00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96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1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58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9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8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41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49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81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42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16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4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2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6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57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82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97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5611B-F33F-4ADE-B36D-13F29CF2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36</Pages>
  <Words>9026</Words>
  <Characters>51452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7</cp:revision>
  <cp:lastPrinted>2024-10-17T04:52:00Z</cp:lastPrinted>
  <dcterms:created xsi:type="dcterms:W3CDTF">2024-10-16T15:43:00Z</dcterms:created>
  <dcterms:modified xsi:type="dcterms:W3CDTF">2024-10-17T14:38:00Z</dcterms:modified>
</cp:coreProperties>
</file>